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B9FC0" w14:textId="77777777" w:rsidR="005C3E9B" w:rsidRDefault="005C3E9B">
      <w:pPr>
        <w:rPr>
          <w:rFonts w:ascii="Avenir" w:eastAsia="Avenir" w:hAnsi="Avenir" w:cs="Avenir"/>
          <w:color w:val="222222"/>
          <w:sz w:val="21"/>
          <w:szCs w:val="21"/>
          <w:highlight w:val="white"/>
        </w:rPr>
      </w:pPr>
    </w:p>
    <w:p w14:paraId="10BC4512" w14:textId="74E5630E" w:rsidR="005C3E9B" w:rsidRPr="00874CFF" w:rsidRDefault="003359B4">
      <w:pPr>
        <w:ind w:firstLine="0"/>
        <w:jc w:val="center"/>
        <w:rPr>
          <w:rFonts w:ascii="Arial" w:eastAsia="Avenir" w:hAnsi="Arial" w:cs="Arial"/>
          <w:sz w:val="20"/>
          <w:szCs w:val="20"/>
        </w:rPr>
      </w:pPr>
      <w:r w:rsidRPr="00874CFF">
        <w:rPr>
          <w:rFonts w:ascii="Arial" w:eastAsia="Avenir" w:hAnsi="Arial" w:cs="Arial"/>
          <w:sz w:val="20"/>
          <w:szCs w:val="20"/>
        </w:rPr>
        <w:t>Meeting Minutes for T</w:t>
      </w:r>
      <w:r w:rsidR="00733FCD" w:rsidRPr="00874CFF">
        <w:rPr>
          <w:rFonts w:ascii="Arial" w:eastAsia="Avenir" w:hAnsi="Arial" w:cs="Arial"/>
          <w:sz w:val="20"/>
          <w:szCs w:val="20"/>
        </w:rPr>
        <w:t>ue</w:t>
      </w:r>
      <w:r w:rsidRPr="00874CFF">
        <w:rPr>
          <w:rFonts w:ascii="Arial" w:eastAsia="Avenir" w:hAnsi="Arial" w:cs="Arial"/>
          <w:sz w:val="20"/>
          <w:szCs w:val="20"/>
        </w:rPr>
        <w:t xml:space="preserve">sday, </w:t>
      </w:r>
      <w:r w:rsidR="00520262">
        <w:rPr>
          <w:rFonts w:ascii="Arial" w:eastAsia="Avenir" w:hAnsi="Arial" w:cs="Arial"/>
          <w:sz w:val="20"/>
          <w:szCs w:val="20"/>
        </w:rPr>
        <w:t>August 6</w:t>
      </w:r>
      <w:r w:rsidRPr="00874CFF">
        <w:rPr>
          <w:rFonts w:ascii="Arial" w:eastAsia="Avenir" w:hAnsi="Arial" w:cs="Arial"/>
          <w:sz w:val="20"/>
          <w:szCs w:val="20"/>
        </w:rPr>
        <w:t>, 202</w:t>
      </w:r>
      <w:r w:rsidR="00733FCD" w:rsidRPr="00874CFF">
        <w:rPr>
          <w:rFonts w:ascii="Arial" w:eastAsia="Avenir" w:hAnsi="Arial" w:cs="Arial"/>
          <w:sz w:val="20"/>
          <w:szCs w:val="20"/>
        </w:rPr>
        <w:t>4</w:t>
      </w:r>
    </w:p>
    <w:p w14:paraId="7905428D" w14:textId="77777777" w:rsidR="001835AA" w:rsidRDefault="003359B4">
      <w:pPr>
        <w:ind w:firstLine="0"/>
        <w:rPr>
          <w:rFonts w:ascii="Arial" w:eastAsia="Avenir" w:hAnsi="Arial" w:cs="Arial"/>
          <w:sz w:val="20"/>
          <w:szCs w:val="20"/>
        </w:rPr>
      </w:pPr>
      <w:r w:rsidRPr="00874CFF">
        <w:rPr>
          <w:rFonts w:ascii="Arial" w:eastAsia="Avenir" w:hAnsi="Arial" w:cs="Arial"/>
          <w:sz w:val="20"/>
          <w:szCs w:val="20"/>
        </w:rPr>
        <w:t xml:space="preserve"> </w:t>
      </w:r>
    </w:p>
    <w:p w14:paraId="57D17783" w14:textId="7965CE97" w:rsidR="005C3E9B" w:rsidRPr="001835AA" w:rsidRDefault="003359B4">
      <w:pPr>
        <w:ind w:firstLine="0"/>
        <w:rPr>
          <w:rFonts w:ascii="Arial" w:eastAsia="Avenir" w:hAnsi="Arial" w:cs="Arial"/>
          <w:sz w:val="20"/>
          <w:szCs w:val="20"/>
        </w:rPr>
      </w:pPr>
      <w:r w:rsidRPr="00874CFF">
        <w:rPr>
          <w:rFonts w:ascii="Arial" w:eastAsia="Avenir" w:hAnsi="Arial" w:cs="Arial"/>
          <w:color w:val="222222"/>
          <w:sz w:val="20"/>
          <w:szCs w:val="20"/>
          <w:highlight w:val="white"/>
        </w:rPr>
        <w:t xml:space="preserve">Type of Meeting: </w:t>
      </w:r>
      <w:r w:rsidR="00520262">
        <w:rPr>
          <w:rFonts w:ascii="Arial" w:eastAsia="Avenir" w:hAnsi="Arial" w:cs="Arial"/>
          <w:color w:val="222222"/>
          <w:sz w:val="20"/>
          <w:szCs w:val="20"/>
          <w:highlight w:val="white"/>
        </w:rPr>
        <w:t>Virtual</w:t>
      </w:r>
      <w:r w:rsidR="00733FCD" w:rsidRPr="00874CFF">
        <w:rPr>
          <w:rFonts w:ascii="Arial" w:eastAsia="Avenir" w:hAnsi="Arial" w:cs="Arial"/>
          <w:color w:val="222222"/>
          <w:sz w:val="20"/>
          <w:szCs w:val="20"/>
          <w:highlight w:val="white"/>
        </w:rPr>
        <w:t xml:space="preserve"> </w:t>
      </w:r>
      <w:r w:rsidRPr="00874CFF">
        <w:rPr>
          <w:rFonts w:ascii="Arial" w:eastAsia="Avenir" w:hAnsi="Arial" w:cs="Arial"/>
          <w:color w:val="222222"/>
          <w:sz w:val="20"/>
          <w:szCs w:val="20"/>
          <w:highlight w:val="white"/>
        </w:rPr>
        <w:t>Monthly Meeting</w:t>
      </w:r>
    </w:p>
    <w:p w14:paraId="19E2B0A9" w14:textId="77777777" w:rsidR="005C3E9B" w:rsidRPr="00874CFF" w:rsidRDefault="003359B4">
      <w:pPr>
        <w:ind w:firstLine="0"/>
        <w:rPr>
          <w:rFonts w:ascii="Arial" w:eastAsia="Avenir" w:hAnsi="Arial" w:cs="Arial"/>
          <w:color w:val="222222"/>
          <w:sz w:val="20"/>
          <w:szCs w:val="20"/>
          <w:highlight w:val="white"/>
        </w:rPr>
      </w:pPr>
      <w:r w:rsidRPr="00874CFF">
        <w:rPr>
          <w:rFonts w:ascii="Arial" w:eastAsia="Avenir" w:hAnsi="Arial" w:cs="Arial"/>
          <w:color w:val="222222"/>
          <w:sz w:val="20"/>
          <w:szCs w:val="20"/>
          <w:highlight w:val="white"/>
        </w:rPr>
        <w:t>Meeting Facilitator: Chris Goode</w:t>
      </w:r>
    </w:p>
    <w:p w14:paraId="28A01598" w14:textId="77777777" w:rsidR="005C3E9B" w:rsidRPr="00874CFF" w:rsidRDefault="003359B4">
      <w:pPr>
        <w:ind w:firstLine="0"/>
        <w:rPr>
          <w:rFonts w:ascii="Arial" w:eastAsia="Avenir" w:hAnsi="Arial" w:cs="Arial"/>
          <w:color w:val="222222"/>
          <w:sz w:val="20"/>
          <w:szCs w:val="20"/>
          <w:highlight w:val="white"/>
        </w:rPr>
      </w:pPr>
      <w:r w:rsidRPr="00874CFF">
        <w:rPr>
          <w:rFonts w:ascii="Arial" w:eastAsia="Avenir" w:hAnsi="Arial" w:cs="Arial"/>
          <w:color w:val="222222"/>
          <w:sz w:val="20"/>
          <w:szCs w:val="20"/>
          <w:highlight w:val="white"/>
        </w:rPr>
        <w:t>Invitees: Board of Directors, Officers, &amp; Committee Chairs</w:t>
      </w:r>
    </w:p>
    <w:p w14:paraId="206925AA" w14:textId="77777777" w:rsidR="005C3E9B" w:rsidRPr="00874CFF" w:rsidRDefault="003359B4">
      <w:pPr>
        <w:ind w:firstLine="0"/>
        <w:rPr>
          <w:rFonts w:ascii="Arial" w:eastAsia="Avenir" w:hAnsi="Arial" w:cs="Arial"/>
          <w:color w:val="222222"/>
          <w:sz w:val="20"/>
          <w:szCs w:val="20"/>
          <w:highlight w:val="white"/>
        </w:rPr>
      </w:pPr>
      <w:r w:rsidRPr="00874CFF">
        <w:rPr>
          <w:rFonts w:ascii="Arial" w:eastAsia="Avenir" w:hAnsi="Arial" w:cs="Arial"/>
          <w:color w:val="222222"/>
          <w:sz w:val="20"/>
          <w:szCs w:val="20"/>
          <w:highlight w:val="white"/>
        </w:rPr>
        <w:t xml:space="preserve"> </w:t>
      </w:r>
    </w:p>
    <w:p w14:paraId="7CD69C22" w14:textId="77777777" w:rsidR="005C3E9B" w:rsidRPr="00874CFF" w:rsidRDefault="003359B4">
      <w:pPr>
        <w:ind w:firstLine="0"/>
        <w:rPr>
          <w:rFonts w:ascii="Arial" w:eastAsia="Avenir" w:hAnsi="Arial" w:cs="Arial"/>
          <w:sz w:val="20"/>
          <w:szCs w:val="20"/>
          <w:u w:val="single"/>
        </w:rPr>
      </w:pPr>
      <w:r w:rsidRPr="00874CFF">
        <w:rPr>
          <w:rFonts w:ascii="Arial" w:eastAsia="Avenir" w:hAnsi="Arial" w:cs="Arial"/>
          <w:sz w:val="20"/>
          <w:szCs w:val="20"/>
          <w:u w:val="single"/>
        </w:rPr>
        <w:t>Attendees:</w:t>
      </w:r>
    </w:p>
    <w:p w14:paraId="78398131" w14:textId="77777777" w:rsidR="005C3E9B" w:rsidRPr="00CA58F2" w:rsidRDefault="003359B4">
      <w:pPr>
        <w:ind w:firstLine="0"/>
        <w:rPr>
          <w:rFonts w:ascii="Arial" w:eastAsia="Avenir" w:hAnsi="Arial" w:cs="Arial"/>
          <w:bCs/>
          <w:sz w:val="20"/>
          <w:szCs w:val="20"/>
          <w:highlight w:val="white"/>
        </w:rPr>
      </w:pPr>
      <w:r w:rsidRPr="00CA58F2">
        <w:rPr>
          <w:rFonts w:ascii="Arial" w:eastAsia="Avenir" w:hAnsi="Arial" w:cs="Arial"/>
          <w:bCs/>
          <w:sz w:val="20"/>
          <w:szCs w:val="20"/>
          <w:highlight w:val="white"/>
        </w:rPr>
        <w:t>Lisa Aramony</w:t>
      </w:r>
    </w:p>
    <w:p w14:paraId="70779151" w14:textId="77777777" w:rsidR="005C3E9B" w:rsidRPr="00CA58F2" w:rsidRDefault="003359B4">
      <w:pPr>
        <w:ind w:firstLine="0"/>
        <w:rPr>
          <w:rFonts w:ascii="Arial" w:eastAsia="Avenir" w:hAnsi="Arial" w:cs="Arial"/>
          <w:bCs/>
          <w:sz w:val="20"/>
          <w:szCs w:val="20"/>
          <w:highlight w:val="white"/>
        </w:rPr>
      </w:pPr>
      <w:r w:rsidRPr="00CA58F2">
        <w:rPr>
          <w:rFonts w:ascii="Arial" w:eastAsia="Avenir" w:hAnsi="Arial" w:cs="Arial"/>
          <w:bCs/>
          <w:sz w:val="20"/>
          <w:szCs w:val="20"/>
          <w:highlight w:val="white"/>
        </w:rPr>
        <w:t>Chris Goode</w:t>
      </w:r>
    </w:p>
    <w:p w14:paraId="2CA414EB" w14:textId="542BDF42" w:rsidR="00733FCD" w:rsidRPr="00CA58F2" w:rsidRDefault="00733FCD">
      <w:pPr>
        <w:ind w:firstLine="0"/>
        <w:rPr>
          <w:rFonts w:ascii="Arial" w:eastAsia="Avenir" w:hAnsi="Arial" w:cs="Arial"/>
          <w:bCs/>
          <w:sz w:val="20"/>
          <w:szCs w:val="20"/>
          <w:highlight w:val="white"/>
        </w:rPr>
      </w:pPr>
      <w:r w:rsidRPr="00CA58F2">
        <w:rPr>
          <w:rFonts w:ascii="Arial" w:eastAsia="Avenir" w:hAnsi="Arial" w:cs="Arial"/>
          <w:bCs/>
          <w:sz w:val="20"/>
          <w:szCs w:val="20"/>
          <w:highlight w:val="white"/>
        </w:rPr>
        <w:t>Steve Markle</w:t>
      </w:r>
    </w:p>
    <w:p w14:paraId="0F992437" w14:textId="1299FBD5" w:rsidR="005C3E9B" w:rsidRDefault="003359B4">
      <w:pPr>
        <w:ind w:firstLine="0"/>
        <w:rPr>
          <w:rFonts w:ascii="Arial" w:eastAsia="Avenir" w:hAnsi="Arial" w:cs="Arial"/>
          <w:bCs/>
          <w:sz w:val="20"/>
          <w:szCs w:val="20"/>
          <w:highlight w:val="white"/>
        </w:rPr>
      </w:pPr>
      <w:r w:rsidRPr="00CA58F2">
        <w:rPr>
          <w:rFonts w:ascii="Arial" w:eastAsia="Avenir" w:hAnsi="Arial" w:cs="Arial"/>
          <w:bCs/>
          <w:sz w:val="20"/>
          <w:szCs w:val="20"/>
          <w:highlight w:val="white"/>
        </w:rPr>
        <w:t>Paul Munch</w:t>
      </w:r>
      <w:r w:rsidR="00520262">
        <w:rPr>
          <w:rFonts w:ascii="Arial" w:eastAsia="Avenir" w:hAnsi="Arial" w:cs="Arial"/>
          <w:bCs/>
          <w:sz w:val="20"/>
          <w:szCs w:val="20"/>
          <w:highlight w:val="white"/>
        </w:rPr>
        <w:t xml:space="preserve"> (tried to join but wasn’t able to get in)</w:t>
      </w:r>
    </w:p>
    <w:p w14:paraId="27CF44B1" w14:textId="7554E680" w:rsidR="00C600DB" w:rsidRPr="00CA58F2" w:rsidRDefault="00C600DB">
      <w:pPr>
        <w:ind w:firstLine="0"/>
        <w:rPr>
          <w:rFonts w:ascii="Arial" w:eastAsia="Avenir" w:hAnsi="Arial" w:cs="Arial"/>
          <w:bCs/>
          <w:sz w:val="20"/>
          <w:szCs w:val="20"/>
          <w:highlight w:val="white"/>
        </w:rPr>
      </w:pPr>
      <w:r>
        <w:rPr>
          <w:rFonts w:ascii="Arial" w:eastAsia="Avenir" w:hAnsi="Arial" w:cs="Arial"/>
          <w:bCs/>
          <w:sz w:val="20"/>
          <w:szCs w:val="20"/>
          <w:highlight w:val="white"/>
        </w:rPr>
        <w:t>Jen Nance</w:t>
      </w:r>
    </w:p>
    <w:p w14:paraId="5FAF7067" w14:textId="3F57B8E1" w:rsidR="00733FCD" w:rsidRPr="00CA58F2" w:rsidRDefault="00733FCD">
      <w:pPr>
        <w:ind w:firstLine="0"/>
        <w:rPr>
          <w:rFonts w:ascii="Arial" w:eastAsia="Avenir" w:hAnsi="Arial" w:cs="Arial"/>
          <w:bCs/>
          <w:sz w:val="20"/>
          <w:szCs w:val="20"/>
          <w:highlight w:val="white"/>
        </w:rPr>
      </w:pPr>
      <w:r w:rsidRPr="00CA58F2">
        <w:rPr>
          <w:rFonts w:ascii="Arial" w:eastAsia="Avenir" w:hAnsi="Arial" w:cs="Arial"/>
          <w:bCs/>
          <w:sz w:val="20"/>
          <w:szCs w:val="20"/>
          <w:highlight w:val="white"/>
        </w:rPr>
        <w:t>Mary Ellen Rotondo</w:t>
      </w:r>
    </w:p>
    <w:p w14:paraId="384E4B4E" w14:textId="3BD885FF" w:rsidR="005C3E9B" w:rsidRPr="00CA58F2" w:rsidRDefault="003359B4">
      <w:pPr>
        <w:ind w:firstLine="0"/>
        <w:rPr>
          <w:rFonts w:ascii="Arial" w:eastAsia="Avenir" w:hAnsi="Arial" w:cs="Arial"/>
          <w:bCs/>
          <w:sz w:val="20"/>
          <w:szCs w:val="20"/>
          <w:highlight w:val="white"/>
        </w:rPr>
      </w:pPr>
      <w:r w:rsidRPr="00CA58F2">
        <w:rPr>
          <w:rFonts w:ascii="Arial" w:eastAsia="Avenir" w:hAnsi="Arial" w:cs="Arial"/>
          <w:bCs/>
          <w:sz w:val="20"/>
          <w:szCs w:val="20"/>
          <w:highlight w:val="white"/>
        </w:rPr>
        <w:t>Joan Shanno</w:t>
      </w:r>
      <w:r w:rsidR="00733FCD" w:rsidRPr="00CA58F2">
        <w:rPr>
          <w:rFonts w:ascii="Arial" w:eastAsia="Avenir" w:hAnsi="Arial" w:cs="Arial"/>
          <w:bCs/>
          <w:sz w:val="20"/>
          <w:szCs w:val="20"/>
          <w:highlight w:val="white"/>
        </w:rPr>
        <w:t>n</w:t>
      </w:r>
      <w:r w:rsidR="00C600DB">
        <w:rPr>
          <w:rFonts w:ascii="Arial" w:eastAsia="Avenir" w:hAnsi="Arial" w:cs="Arial"/>
          <w:bCs/>
          <w:sz w:val="20"/>
          <w:szCs w:val="20"/>
          <w:highlight w:val="white"/>
        </w:rPr>
        <w:t xml:space="preserve"> (joined at the end</w:t>
      </w:r>
      <w:r w:rsidR="00E8254A">
        <w:rPr>
          <w:rFonts w:ascii="Arial" w:eastAsia="Avenir" w:hAnsi="Arial" w:cs="Arial"/>
          <w:bCs/>
          <w:sz w:val="20"/>
          <w:szCs w:val="20"/>
          <w:highlight w:val="white"/>
        </w:rPr>
        <w:t>)</w:t>
      </w:r>
    </w:p>
    <w:p w14:paraId="525FCB81" w14:textId="648AE839" w:rsidR="00733FCD" w:rsidRPr="00CA58F2" w:rsidRDefault="00733FCD">
      <w:pPr>
        <w:ind w:firstLine="0"/>
        <w:rPr>
          <w:rFonts w:ascii="Arial" w:eastAsia="Avenir" w:hAnsi="Arial" w:cs="Arial"/>
          <w:bCs/>
          <w:sz w:val="20"/>
          <w:szCs w:val="20"/>
          <w:highlight w:val="white"/>
        </w:rPr>
      </w:pPr>
      <w:r w:rsidRPr="00CA58F2">
        <w:rPr>
          <w:rFonts w:ascii="Arial" w:eastAsia="Avenir" w:hAnsi="Arial" w:cs="Arial"/>
          <w:bCs/>
          <w:sz w:val="20"/>
          <w:szCs w:val="20"/>
          <w:highlight w:val="white"/>
        </w:rPr>
        <w:t>Matthew Weber</w:t>
      </w:r>
    </w:p>
    <w:p w14:paraId="2E8358BC" w14:textId="77777777" w:rsidR="00733FCD" w:rsidRPr="00874CFF" w:rsidRDefault="00733FCD">
      <w:pPr>
        <w:ind w:firstLine="0"/>
        <w:rPr>
          <w:rFonts w:ascii="Arial" w:eastAsia="Avenir" w:hAnsi="Arial" w:cs="Arial"/>
          <w:b/>
          <w:sz w:val="20"/>
          <w:szCs w:val="20"/>
          <w:highlight w:val="white"/>
        </w:rPr>
      </w:pPr>
    </w:p>
    <w:p w14:paraId="2EABCCD9" w14:textId="1B4F5181" w:rsidR="005C3E9B" w:rsidRPr="00874CFF" w:rsidRDefault="003359B4">
      <w:pPr>
        <w:ind w:firstLine="0"/>
        <w:rPr>
          <w:rFonts w:ascii="Arial" w:eastAsia="Avenir" w:hAnsi="Arial" w:cs="Arial"/>
          <w:color w:val="222222"/>
          <w:sz w:val="20"/>
          <w:szCs w:val="20"/>
          <w:highlight w:val="white"/>
        </w:rPr>
      </w:pPr>
      <w:r w:rsidRPr="00874CFF">
        <w:rPr>
          <w:rFonts w:ascii="Arial" w:eastAsia="Avenir" w:hAnsi="Arial" w:cs="Arial"/>
          <w:color w:val="222222"/>
          <w:sz w:val="20"/>
          <w:szCs w:val="20"/>
          <w:highlight w:val="white"/>
        </w:rPr>
        <w:t>Meeting was called to order at 7:</w:t>
      </w:r>
      <w:r w:rsidR="00733FCD" w:rsidRPr="00874CFF">
        <w:rPr>
          <w:rFonts w:ascii="Arial" w:eastAsia="Avenir" w:hAnsi="Arial" w:cs="Arial"/>
          <w:color w:val="222222"/>
          <w:sz w:val="20"/>
          <w:szCs w:val="20"/>
          <w:highlight w:val="white"/>
        </w:rPr>
        <w:t>0</w:t>
      </w:r>
      <w:r w:rsidR="00C600DB">
        <w:rPr>
          <w:rFonts w:ascii="Arial" w:eastAsia="Avenir" w:hAnsi="Arial" w:cs="Arial"/>
          <w:color w:val="222222"/>
          <w:sz w:val="20"/>
          <w:szCs w:val="20"/>
          <w:highlight w:val="white"/>
        </w:rPr>
        <w:t>2</w:t>
      </w:r>
      <w:r w:rsidR="00733FCD" w:rsidRPr="00874CFF">
        <w:rPr>
          <w:rFonts w:ascii="Arial" w:eastAsia="Avenir" w:hAnsi="Arial" w:cs="Arial"/>
          <w:color w:val="222222"/>
          <w:sz w:val="20"/>
          <w:szCs w:val="20"/>
          <w:highlight w:val="white"/>
        </w:rPr>
        <w:t xml:space="preserve"> </w:t>
      </w:r>
      <w:r w:rsidRPr="00874CFF">
        <w:rPr>
          <w:rFonts w:ascii="Arial" w:eastAsia="Avenir" w:hAnsi="Arial" w:cs="Arial"/>
          <w:color w:val="222222"/>
          <w:sz w:val="20"/>
          <w:szCs w:val="20"/>
          <w:highlight w:val="white"/>
        </w:rPr>
        <w:t>pm.</w:t>
      </w:r>
    </w:p>
    <w:p w14:paraId="0FDE7A26" w14:textId="77777777" w:rsidR="005C3E9B" w:rsidRPr="00874CFF" w:rsidRDefault="005C3E9B">
      <w:pPr>
        <w:ind w:firstLine="0"/>
        <w:rPr>
          <w:rFonts w:ascii="Arial" w:eastAsia="Avenir" w:hAnsi="Arial" w:cs="Arial"/>
          <w:color w:val="222222"/>
          <w:sz w:val="20"/>
          <w:szCs w:val="20"/>
          <w:highlight w:val="white"/>
        </w:rPr>
      </w:pPr>
    </w:p>
    <w:p w14:paraId="6500CB0F" w14:textId="662C0B7B" w:rsidR="005C3E9B" w:rsidRPr="00874CFF" w:rsidRDefault="003359B4">
      <w:pPr>
        <w:ind w:firstLine="0"/>
        <w:rPr>
          <w:rFonts w:ascii="Arial" w:eastAsia="Avenir" w:hAnsi="Arial" w:cs="Arial"/>
          <w:color w:val="222222"/>
          <w:sz w:val="20"/>
          <w:szCs w:val="20"/>
          <w:highlight w:val="white"/>
        </w:rPr>
      </w:pPr>
      <w:r w:rsidRPr="00874CFF">
        <w:rPr>
          <w:rFonts w:ascii="Arial" w:eastAsia="Avenir" w:hAnsi="Arial" w:cs="Arial"/>
          <w:color w:val="222222"/>
          <w:sz w:val="20"/>
          <w:szCs w:val="20"/>
          <w:highlight w:val="white"/>
        </w:rPr>
        <w:t xml:space="preserve">Minutes from the previous meeting were </w:t>
      </w:r>
      <w:r w:rsidR="00BC2BFA">
        <w:rPr>
          <w:rFonts w:ascii="Arial" w:eastAsia="Avenir" w:hAnsi="Arial" w:cs="Arial"/>
          <w:color w:val="222222"/>
          <w:sz w:val="20"/>
          <w:szCs w:val="20"/>
          <w:highlight w:val="white"/>
        </w:rPr>
        <w:t>approved.</w:t>
      </w:r>
    </w:p>
    <w:p w14:paraId="6A7AF4AF" w14:textId="77777777" w:rsidR="005C3E9B" w:rsidRPr="00874CFF" w:rsidRDefault="005C3E9B">
      <w:pPr>
        <w:ind w:firstLine="0"/>
        <w:rPr>
          <w:rFonts w:ascii="Arial" w:eastAsia="Avenir" w:hAnsi="Arial" w:cs="Arial"/>
          <w:color w:val="222222"/>
          <w:sz w:val="20"/>
          <w:szCs w:val="20"/>
          <w:highlight w:val="white"/>
        </w:rPr>
      </w:pPr>
    </w:p>
    <w:p w14:paraId="0A09CF8B" w14:textId="77777777" w:rsidR="005C3E9B" w:rsidRPr="00874CFF" w:rsidRDefault="003359B4">
      <w:pPr>
        <w:ind w:firstLine="0"/>
        <w:rPr>
          <w:rFonts w:ascii="Arial" w:eastAsia="Avenir" w:hAnsi="Arial" w:cs="Arial"/>
          <w:color w:val="222222"/>
          <w:sz w:val="20"/>
          <w:szCs w:val="20"/>
          <w:highlight w:val="white"/>
          <w:u w:val="single"/>
        </w:rPr>
      </w:pPr>
      <w:r w:rsidRPr="00874CFF">
        <w:rPr>
          <w:rFonts w:ascii="Arial" w:eastAsia="Avenir" w:hAnsi="Arial" w:cs="Arial"/>
          <w:color w:val="222222"/>
          <w:sz w:val="20"/>
          <w:szCs w:val="20"/>
          <w:highlight w:val="white"/>
          <w:u w:val="single"/>
        </w:rPr>
        <w:t>Treasury Report</w:t>
      </w:r>
    </w:p>
    <w:p w14:paraId="356BC58A" w14:textId="46B6E270" w:rsidR="005C3E9B" w:rsidRPr="00874CFF" w:rsidRDefault="003359B4">
      <w:pPr>
        <w:ind w:firstLine="0"/>
        <w:rPr>
          <w:rFonts w:ascii="Arial" w:eastAsia="Avenir" w:hAnsi="Arial" w:cs="Arial"/>
          <w:sz w:val="20"/>
          <w:szCs w:val="20"/>
          <w:highlight w:val="white"/>
        </w:rPr>
      </w:pPr>
      <w:r w:rsidRPr="00874CFF">
        <w:rPr>
          <w:rFonts w:ascii="Arial" w:eastAsia="Avenir" w:hAnsi="Arial" w:cs="Arial"/>
          <w:sz w:val="20"/>
          <w:szCs w:val="20"/>
          <w:highlight w:val="white"/>
        </w:rPr>
        <w:t>The checking account stands at $</w:t>
      </w:r>
      <w:r w:rsidR="00913952">
        <w:rPr>
          <w:rFonts w:ascii="Arial" w:eastAsia="Avenir" w:hAnsi="Arial" w:cs="Arial"/>
          <w:sz w:val="20"/>
          <w:szCs w:val="20"/>
          <w:highlight w:val="white"/>
        </w:rPr>
        <w:t>17</w:t>
      </w:r>
      <w:r w:rsidR="000120CF">
        <w:rPr>
          <w:rFonts w:ascii="Arial" w:eastAsia="Avenir" w:hAnsi="Arial" w:cs="Arial"/>
          <w:sz w:val="20"/>
          <w:szCs w:val="20"/>
          <w:highlight w:val="white"/>
        </w:rPr>
        <w:t>,004.68</w:t>
      </w:r>
      <w:r w:rsidRPr="00874CFF">
        <w:rPr>
          <w:rFonts w:ascii="Arial" w:eastAsia="Avenir" w:hAnsi="Arial" w:cs="Arial"/>
          <w:sz w:val="20"/>
          <w:szCs w:val="20"/>
          <w:highlight w:val="white"/>
        </w:rPr>
        <w:t>. The CD stands at $</w:t>
      </w:r>
      <w:r w:rsidR="00733FCD" w:rsidRPr="00874CFF">
        <w:rPr>
          <w:rFonts w:ascii="Arial" w:eastAsia="Avenir" w:hAnsi="Arial" w:cs="Arial"/>
          <w:sz w:val="20"/>
          <w:szCs w:val="20"/>
          <w:highlight w:val="white"/>
        </w:rPr>
        <w:t>14,021.99</w:t>
      </w:r>
      <w:r w:rsidRPr="00874CFF">
        <w:rPr>
          <w:rFonts w:ascii="Arial" w:eastAsia="Avenir" w:hAnsi="Arial" w:cs="Arial"/>
          <w:sz w:val="20"/>
          <w:szCs w:val="20"/>
          <w:highlight w:val="white"/>
        </w:rPr>
        <w:t>.</w:t>
      </w:r>
      <w:r w:rsidR="00733FCD" w:rsidRPr="00874CFF">
        <w:rPr>
          <w:rFonts w:ascii="Arial" w:eastAsia="Avenir" w:hAnsi="Arial" w:cs="Arial"/>
          <w:sz w:val="20"/>
          <w:szCs w:val="20"/>
          <w:highlight w:val="white"/>
        </w:rPr>
        <w:t xml:space="preserve">  The CD matures on 9/6/2024.</w:t>
      </w:r>
    </w:p>
    <w:p w14:paraId="52D076C8" w14:textId="77777777" w:rsidR="00733FCD" w:rsidRPr="00874CFF" w:rsidRDefault="00733FCD" w:rsidP="00733FCD">
      <w:pPr>
        <w:shd w:val="clear" w:color="auto" w:fill="FFFFFF"/>
        <w:ind w:firstLine="0"/>
        <w:rPr>
          <w:rFonts w:ascii="Arial" w:eastAsia="Times New Roman" w:hAnsi="Arial" w:cs="Arial"/>
          <w:color w:val="222222"/>
          <w:sz w:val="20"/>
          <w:szCs w:val="20"/>
        </w:rPr>
      </w:pPr>
    </w:p>
    <w:p w14:paraId="2269BEF5" w14:textId="77777777" w:rsidR="00733FCD" w:rsidRPr="00874CFF" w:rsidRDefault="00733FCD" w:rsidP="00733FCD">
      <w:pPr>
        <w:shd w:val="clear" w:color="auto" w:fill="FFFFFF"/>
        <w:ind w:firstLine="0"/>
        <w:rPr>
          <w:rFonts w:ascii="Arial" w:eastAsia="Times New Roman" w:hAnsi="Arial" w:cs="Arial"/>
          <w:color w:val="222222"/>
          <w:sz w:val="20"/>
          <w:szCs w:val="20"/>
        </w:rPr>
      </w:pPr>
      <w:r w:rsidRPr="00874CFF">
        <w:rPr>
          <w:rFonts w:ascii="Arial" w:eastAsia="Times New Roman" w:hAnsi="Arial" w:cs="Arial"/>
          <w:color w:val="222222"/>
          <w:sz w:val="20"/>
          <w:szCs w:val="20"/>
        </w:rPr>
        <w:t>The website is up to date with all dues payments received.</w:t>
      </w:r>
    </w:p>
    <w:p w14:paraId="6A0381F6" w14:textId="77777777" w:rsidR="005C3E9B" w:rsidRPr="00874CFF" w:rsidRDefault="005C3E9B">
      <w:pPr>
        <w:ind w:firstLine="0"/>
        <w:rPr>
          <w:rFonts w:ascii="Arial" w:eastAsia="Avenir" w:hAnsi="Arial" w:cs="Arial"/>
          <w:sz w:val="20"/>
          <w:szCs w:val="20"/>
          <w:highlight w:val="white"/>
        </w:rPr>
      </w:pPr>
    </w:p>
    <w:p w14:paraId="6FB8D903" w14:textId="36ED117D" w:rsidR="005C3E9B" w:rsidRDefault="00F63F59">
      <w:pPr>
        <w:ind w:firstLine="0"/>
        <w:rPr>
          <w:rFonts w:ascii="Arial" w:eastAsia="Avenir" w:hAnsi="Arial" w:cs="Arial"/>
          <w:sz w:val="20"/>
          <w:szCs w:val="20"/>
          <w:highlight w:val="white"/>
        </w:rPr>
      </w:pPr>
      <w:r w:rsidRPr="00F63F59">
        <w:rPr>
          <w:rFonts w:ascii="Arial" w:eastAsia="Avenir" w:hAnsi="Arial" w:cs="Arial"/>
          <w:sz w:val="20"/>
          <w:szCs w:val="20"/>
          <w:highlight w:val="white"/>
        </w:rPr>
        <w:t>Matt Weber presented the VCA Budget.  Matt has received good data from Lisa Aramony on Website, Directory Printing, Communication expenses and Kelli Emerick provided data for event expenses.  Matt proposed a new strategy for booking and planning for long term expenses such as sign repair and curb painting.  He showed the board that based on the expenses that were incurred/paid over the past 12 months, a dues increase of $25 ($80 annual dues) per household would be necessary to generate enough revenue to meet the annual expenses.  The dues haven't been raised in over 20 years. Given the time value of money, Steve Markle pointed out to everyone that 2003's $55 equates to $97.25 in today's (2024) dollars.  The board discussed other ways to meet the expenses, such as fundraising, sponsorships, reducing expenses, etc.  The board decided to hold off on voting on the amount or timeline for raising dues until the September meeting.</w:t>
      </w:r>
    </w:p>
    <w:p w14:paraId="1AF0E443" w14:textId="77777777" w:rsidR="00C82ED8" w:rsidRPr="00874CFF" w:rsidRDefault="00C82ED8">
      <w:pPr>
        <w:ind w:firstLine="0"/>
        <w:rPr>
          <w:rFonts w:ascii="Arial" w:eastAsia="Avenir" w:hAnsi="Arial" w:cs="Arial"/>
          <w:sz w:val="20"/>
          <w:szCs w:val="20"/>
          <w:highlight w:val="white"/>
        </w:rPr>
      </w:pPr>
    </w:p>
    <w:p w14:paraId="216A3BA2" w14:textId="77777777" w:rsidR="005C3E9B" w:rsidRPr="00874CFF" w:rsidRDefault="003359B4">
      <w:pPr>
        <w:ind w:firstLine="0"/>
        <w:rPr>
          <w:rFonts w:ascii="Arial" w:eastAsia="Avenir" w:hAnsi="Arial" w:cs="Arial"/>
          <w:sz w:val="20"/>
          <w:szCs w:val="20"/>
          <w:highlight w:val="white"/>
          <w:u w:val="single"/>
        </w:rPr>
      </w:pPr>
      <w:r w:rsidRPr="00874CFF">
        <w:rPr>
          <w:rFonts w:ascii="Arial" w:eastAsia="Avenir" w:hAnsi="Arial" w:cs="Arial"/>
          <w:sz w:val="20"/>
          <w:szCs w:val="20"/>
          <w:highlight w:val="white"/>
          <w:u w:val="single"/>
        </w:rPr>
        <w:t>Membership</w:t>
      </w:r>
    </w:p>
    <w:p w14:paraId="6A58B26A" w14:textId="77777777" w:rsidR="00C82ED8" w:rsidRDefault="00C82ED8" w:rsidP="00C82ED8">
      <w:pPr>
        <w:shd w:val="clear" w:color="auto" w:fill="FFFFFF"/>
        <w:ind w:firstLine="0"/>
        <w:rPr>
          <w:rFonts w:ascii="Arial" w:eastAsia="Times New Roman" w:hAnsi="Arial" w:cs="Arial"/>
          <w:color w:val="222222"/>
          <w:sz w:val="20"/>
          <w:szCs w:val="20"/>
        </w:rPr>
      </w:pPr>
      <w:r>
        <w:rPr>
          <w:rFonts w:ascii="Arial" w:eastAsia="Times New Roman" w:hAnsi="Arial" w:cs="Arial"/>
          <w:color w:val="222222"/>
          <w:sz w:val="20"/>
          <w:szCs w:val="20"/>
        </w:rPr>
        <w:t>We</w:t>
      </w:r>
      <w:r w:rsidRPr="00874CFF">
        <w:rPr>
          <w:rFonts w:ascii="Arial" w:eastAsia="Times New Roman" w:hAnsi="Arial" w:cs="Arial"/>
          <w:color w:val="222222"/>
          <w:sz w:val="20"/>
          <w:szCs w:val="20"/>
        </w:rPr>
        <w:t xml:space="preserve"> are showing </w:t>
      </w:r>
      <w:r>
        <w:rPr>
          <w:rFonts w:ascii="Arial" w:eastAsia="Times New Roman" w:hAnsi="Arial" w:cs="Arial"/>
          <w:color w:val="222222"/>
          <w:sz w:val="20"/>
          <w:szCs w:val="20"/>
        </w:rPr>
        <w:t>51</w:t>
      </w:r>
      <w:r w:rsidRPr="00874CFF">
        <w:rPr>
          <w:rFonts w:ascii="Arial" w:eastAsia="Times New Roman" w:hAnsi="Arial" w:cs="Arial"/>
          <w:color w:val="222222"/>
          <w:sz w:val="20"/>
          <w:szCs w:val="20"/>
        </w:rPr>
        <w:t>%</w:t>
      </w:r>
      <w:r>
        <w:rPr>
          <w:rFonts w:ascii="Arial" w:eastAsia="Times New Roman" w:hAnsi="Arial" w:cs="Arial"/>
          <w:color w:val="222222"/>
          <w:sz w:val="20"/>
          <w:szCs w:val="20"/>
        </w:rPr>
        <w:t xml:space="preserve"> (144 households)</w:t>
      </w:r>
      <w:r w:rsidRPr="00874CFF">
        <w:rPr>
          <w:rFonts w:ascii="Arial" w:eastAsia="Times New Roman" w:hAnsi="Arial" w:cs="Arial"/>
          <w:color w:val="222222"/>
          <w:sz w:val="20"/>
          <w:szCs w:val="20"/>
        </w:rPr>
        <w:t xml:space="preserve"> of the neighborhood having paid their dues; </w:t>
      </w:r>
      <w:r>
        <w:rPr>
          <w:rFonts w:ascii="Arial" w:eastAsia="Times New Roman" w:hAnsi="Arial" w:cs="Arial"/>
          <w:color w:val="222222"/>
          <w:sz w:val="20"/>
          <w:szCs w:val="20"/>
        </w:rPr>
        <w:t>17</w:t>
      </w:r>
      <w:r w:rsidRPr="00874CFF">
        <w:rPr>
          <w:rFonts w:ascii="Arial" w:eastAsia="Times New Roman" w:hAnsi="Arial" w:cs="Arial"/>
          <w:color w:val="222222"/>
          <w:sz w:val="20"/>
          <w:szCs w:val="20"/>
        </w:rPr>
        <w:t>% of those paid have paid dues beyond 5/31/2025.</w:t>
      </w:r>
    </w:p>
    <w:p w14:paraId="0966EE26" w14:textId="77777777" w:rsidR="00C82ED8" w:rsidRDefault="00C82ED8" w:rsidP="00C82ED8">
      <w:pPr>
        <w:shd w:val="clear" w:color="auto" w:fill="FFFFFF"/>
        <w:ind w:firstLine="0"/>
        <w:rPr>
          <w:rFonts w:ascii="Arial" w:eastAsia="Times New Roman" w:hAnsi="Arial" w:cs="Arial"/>
          <w:color w:val="222222"/>
          <w:sz w:val="20"/>
          <w:szCs w:val="20"/>
        </w:rPr>
      </w:pPr>
    </w:p>
    <w:p w14:paraId="7ABBD55B" w14:textId="77777777" w:rsidR="00C82ED8" w:rsidRDefault="00C82ED8" w:rsidP="00C82ED8">
      <w:pPr>
        <w:shd w:val="clear" w:color="auto" w:fill="FFFFFF"/>
        <w:ind w:firstLine="0"/>
        <w:rPr>
          <w:rFonts w:ascii="Arial" w:eastAsia="Times New Roman" w:hAnsi="Arial" w:cs="Arial"/>
          <w:color w:val="222222"/>
          <w:sz w:val="20"/>
          <w:szCs w:val="20"/>
        </w:rPr>
      </w:pPr>
      <w:r w:rsidRPr="00874CFF">
        <w:rPr>
          <w:rFonts w:ascii="Arial" w:eastAsia="Times New Roman" w:hAnsi="Arial" w:cs="Arial"/>
          <w:color w:val="222222"/>
          <w:sz w:val="20"/>
          <w:szCs w:val="20"/>
        </w:rPr>
        <w:t>The website is up to date with all dues payments received.</w:t>
      </w:r>
    </w:p>
    <w:p w14:paraId="59517D00" w14:textId="77777777" w:rsidR="0043560C" w:rsidRDefault="0043560C" w:rsidP="00C82ED8">
      <w:pPr>
        <w:shd w:val="clear" w:color="auto" w:fill="FFFFFF"/>
        <w:ind w:firstLine="0"/>
        <w:rPr>
          <w:rFonts w:ascii="Arial" w:eastAsia="Times New Roman" w:hAnsi="Arial" w:cs="Arial"/>
          <w:color w:val="222222"/>
          <w:sz w:val="20"/>
          <w:szCs w:val="20"/>
        </w:rPr>
      </w:pPr>
    </w:p>
    <w:p w14:paraId="63DABC71" w14:textId="77777777" w:rsidR="0043560C" w:rsidRDefault="0043560C" w:rsidP="0043560C">
      <w:pPr>
        <w:shd w:val="clear" w:color="auto" w:fill="FFFFFF"/>
        <w:ind w:firstLine="0"/>
        <w:rPr>
          <w:rFonts w:ascii="Arial" w:eastAsia="Times New Roman" w:hAnsi="Arial" w:cs="Arial"/>
          <w:color w:val="222222"/>
          <w:sz w:val="20"/>
          <w:szCs w:val="20"/>
        </w:rPr>
      </w:pPr>
      <w:r w:rsidRPr="0043560C">
        <w:rPr>
          <w:rFonts w:ascii="Arial" w:eastAsia="Times New Roman" w:hAnsi="Arial" w:cs="Arial"/>
          <w:color w:val="222222"/>
          <w:sz w:val="20"/>
          <w:szCs w:val="20"/>
        </w:rPr>
        <w:t>Many households on Gatewood Court are turning over.  1201 Villamay is going on the market as is 7303 Fort Hunt Road.  </w:t>
      </w:r>
    </w:p>
    <w:p w14:paraId="3899B69C" w14:textId="77777777" w:rsidR="0043560C" w:rsidRPr="0043560C" w:rsidRDefault="0043560C" w:rsidP="0043560C">
      <w:pPr>
        <w:shd w:val="clear" w:color="auto" w:fill="FFFFFF"/>
        <w:ind w:firstLine="0"/>
        <w:rPr>
          <w:rFonts w:ascii="Arial" w:eastAsia="Times New Roman" w:hAnsi="Arial" w:cs="Arial"/>
          <w:color w:val="222222"/>
          <w:sz w:val="20"/>
          <w:szCs w:val="20"/>
        </w:rPr>
      </w:pPr>
    </w:p>
    <w:p w14:paraId="597C3495" w14:textId="77777777" w:rsidR="0043560C" w:rsidRPr="0043560C" w:rsidRDefault="0043560C" w:rsidP="0043560C">
      <w:pPr>
        <w:shd w:val="clear" w:color="auto" w:fill="FFFFFF"/>
        <w:ind w:firstLine="0"/>
        <w:rPr>
          <w:rFonts w:ascii="Arial" w:eastAsia="Times New Roman" w:hAnsi="Arial" w:cs="Arial"/>
          <w:color w:val="222222"/>
          <w:sz w:val="20"/>
          <w:szCs w:val="20"/>
        </w:rPr>
      </w:pPr>
      <w:r w:rsidRPr="0043560C">
        <w:rPr>
          <w:rFonts w:ascii="Arial" w:eastAsia="Times New Roman" w:hAnsi="Arial" w:cs="Arial"/>
          <w:color w:val="222222"/>
          <w:sz w:val="20"/>
          <w:szCs w:val="20"/>
        </w:rPr>
        <w:t>Idea for Membership Drive hook this year:  Curb painting is a safety matter; all households should have their numbers painted on their curb to help first responders identify their homes quickly.  We should leverage the VCA Member benefit of curb painting to incent non-members to join the VCA</w:t>
      </w:r>
    </w:p>
    <w:p w14:paraId="6606F01E" w14:textId="77777777" w:rsidR="0043560C" w:rsidRPr="00874CFF" w:rsidRDefault="0043560C" w:rsidP="00C82ED8">
      <w:pPr>
        <w:shd w:val="clear" w:color="auto" w:fill="FFFFFF"/>
        <w:ind w:firstLine="0"/>
        <w:rPr>
          <w:rFonts w:ascii="Arial" w:eastAsia="Times New Roman" w:hAnsi="Arial" w:cs="Arial"/>
          <w:color w:val="222222"/>
          <w:sz w:val="20"/>
          <w:szCs w:val="20"/>
        </w:rPr>
      </w:pPr>
    </w:p>
    <w:p w14:paraId="4EB81E94" w14:textId="77777777" w:rsidR="005C3E9B" w:rsidRPr="00874CFF" w:rsidRDefault="003359B4">
      <w:pPr>
        <w:ind w:firstLine="0"/>
        <w:rPr>
          <w:rFonts w:ascii="Arial" w:eastAsia="Avenir" w:hAnsi="Arial" w:cs="Arial"/>
          <w:sz w:val="20"/>
          <w:szCs w:val="20"/>
          <w:highlight w:val="white"/>
          <w:u w:val="single"/>
        </w:rPr>
      </w:pPr>
      <w:r w:rsidRPr="00874CFF">
        <w:rPr>
          <w:rFonts w:ascii="Arial" w:eastAsia="Avenir" w:hAnsi="Arial" w:cs="Arial"/>
          <w:sz w:val="20"/>
          <w:szCs w:val="20"/>
          <w:highlight w:val="white"/>
          <w:u w:val="single"/>
        </w:rPr>
        <w:t>Civic Affairs</w:t>
      </w:r>
    </w:p>
    <w:p w14:paraId="67F5D81E" w14:textId="340EE645" w:rsidR="00CA58F2" w:rsidRDefault="00886F5F" w:rsidP="00886F5F">
      <w:pPr>
        <w:spacing w:after="120"/>
        <w:ind w:firstLine="0"/>
        <w:rPr>
          <w:rFonts w:ascii="Arial" w:hAnsi="Arial" w:cs="Arial"/>
          <w:sz w:val="20"/>
          <w:szCs w:val="20"/>
        </w:rPr>
      </w:pPr>
      <w:r>
        <w:rPr>
          <w:rFonts w:ascii="Arial" w:hAnsi="Arial" w:cs="Arial"/>
          <w:sz w:val="20"/>
          <w:szCs w:val="20"/>
        </w:rPr>
        <w:t>No updates at this time.</w:t>
      </w:r>
    </w:p>
    <w:p w14:paraId="499179FD" w14:textId="77777777" w:rsidR="005C3E9B" w:rsidRPr="00874CFF" w:rsidRDefault="005C3E9B">
      <w:pPr>
        <w:ind w:firstLine="0"/>
        <w:rPr>
          <w:rFonts w:ascii="Arial" w:eastAsia="Avenir" w:hAnsi="Arial" w:cs="Arial"/>
          <w:sz w:val="20"/>
          <w:szCs w:val="20"/>
          <w:highlight w:val="white"/>
        </w:rPr>
      </w:pPr>
    </w:p>
    <w:p w14:paraId="6D01B347" w14:textId="77777777" w:rsidR="005C3E9B" w:rsidRDefault="003359B4">
      <w:pPr>
        <w:ind w:firstLine="0"/>
        <w:rPr>
          <w:rFonts w:ascii="Arial" w:eastAsia="Avenir" w:hAnsi="Arial" w:cs="Arial"/>
          <w:color w:val="222222"/>
          <w:sz w:val="20"/>
          <w:szCs w:val="20"/>
          <w:highlight w:val="white"/>
          <w:u w:val="single"/>
        </w:rPr>
      </w:pPr>
      <w:r w:rsidRPr="00874CFF">
        <w:rPr>
          <w:rFonts w:ascii="Arial" w:eastAsia="Avenir" w:hAnsi="Arial" w:cs="Arial"/>
          <w:color w:val="222222"/>
          <w:sz w:val="20"/>
          <w:szCs w:val="20"/>
          <w:highlight w:val="white"/>
          <w:u w:val="single"/>
        </w:rPr>
        <w:lastRenderedPageBreak/>
        <w:t>Communications</w:t>
      </w:r>
    </w:p>
    <w:p w14:paraId="56C029AE" w14:textId="21B12D49" w:rsidR="005C3E9B" w:rsidRPr="00874CFF" w:rsidRDefault="00696F0F">
      <w:pPr>
        <w:ind w:firstLine="0"/>
        <w:rPr>
          <w:rFonts w:ascii="Arial" w:eastAsia="Avenir" w:hAnsi="Arial" w:cs="Arial"/>
          <w:sz w:val="20"/>
          <w:szCs w:val="20"/>
          <w:highlight w:val="white"/>
        </w:rPr>
      </w:pPr>
      <w:r w:rsidRPr="00696F0F">
        <w:rPr>
          <w:rFonts w:ascii="Arial" w:eastAsia="Avenir" w:hAnsi="Arial" w:cs="Arial"/>
          <w:sz w:val="20"/>
          <w:szCs w:val="20"/>
          <w:highlight w:val="white"/>
        </w:rPr>
        <w:t>Lisa Aramony reported that the next edition of the Villamay Voice is at the printer and will be ready for distribution via block captains next week</w:t>
      </w:r>
      <w:r>
        <w:rPr>
          <w:rFonts w:ascii="Arial" w:eastAsia="Avenir" w:hAnsi="Arial" w:cs="Arial"/>
          <w:sz w:val="20"/>
          <w:szCs w:val="20"/>
          <w:highlight w:val="white"/>
        </w:rPr>
        <w:t>.</w:t>
      </w:r>
    </w:p>
    <w:p w14:paraId="1C2F19BE" w14:textId="77777777" w:rsidR="00A55D51" w:rsidRDefault="00A55D51">
      <w:pPr>
        <w:ind w:firstLine="0"/>
        <w:rPr>
          <w:rFonts w:ascii="Arial" w:eastAsia="Avenir" w:hAnsi="Arial" w:cs="Arial"/>
          <w:sz w:val="20"/>
          <w:szCs w:val="20"/>
          <w:highlight w:val="white"/>
          <w:u w:val="single"/>
        </w:rPr>
      </w:pPr>
    </w:p>
    <w:p w14:paraId="250BD87F" w14:textId="2F1A39FB" w:rsidR="005C3E9B" w:rsidRDefault="003359B4">
      <w:pPr>
        <w:ind w:firstLine="0"/>
        <w:rPr>
          <w:rFonts w:ascii="Arial" w:eastAsia="Avenir" w:hAnsi="Arial" w:cs="Arial"/>
          <w:sz w:val="20"/>
          <w:szCs w:val="20"/>
          <w:highlight w:val="white"/>
          <w:u w:val="single"/>
        </w:rPr>
      </w:pPr>
      <w:r w:rsidRPr="00874CFF">
        <w:rPr>
          <w:rFonts w:ascii="Arial" w:eastAsia="Avenir" w:hAnsi="Arial" w:cs="Arial"/>
          <w:sz w:val="20"/>
          <w:szCs w:val="20"/>
          <w:highlight w:val="white"/>
          <w:u w:val="single"/>
        </w:rPr>
        <w:t>Public Works</w:t>
      </w:r>
    </w:p>
    <w:p w14:paraId="2A8AA4AE" w14:textId="5ECA8D5A" w:rsidR="005C3E9B" w:rsidRPr="00AB5EEB" w:rsidRDefault="00AB5EEB">
      <w:pPr>
        <w:ind w:firstLine="0"/>
        <w:rPr>
          <w:rFonts w:ascii="Arial" w:eastAsia="Avenir" w:hAnsi="Arial" w:cs="Arial"/>
          <w:sz w:val="20"/>
          <w:szCs w:val="20"/>
          <w:highlight w:val="white"/>
        </w:rPr>
      </w:pPr>
      <w:r w:rsidRPr="00AB5EEB">
        <w:rPr>
          <w:rFonts w:ascii="Arial" w:eastAsia="Avenir" w:hAnsi="Arial" w:cs="Arial"/>
          <w:sz w:val="20"/>
          <w:szCs w:val="20"/>
          <w:highlight w:val="white"/>
        </w:rPr>
        <w:t>No updates at this time.</w:t>
      </w:r>
    </w:p>
    <w:p w14:paraId="0A24A394" w14:textId="77777777" w:rsidR="00AB5EEB" w:rsidRPr="00874CFF" w:rsidRDefault="00AB5EEB">
      <w:pPr>
        <w:ind w:firstLine="0"/>
        <w:rPr>
          <w:rFonts w:ascii="Arial" w:eastAsia="Avenir" w:hAnsi="Arial" w:cs="Arial"/>
          <w:sz w:val="20"/>
          <w:szCs w:val="20"/>
          <w:highlight w:val="white"/>
          <w:u w:val="single"/>
        </w:rPr>
      </w:pPr>
    </w:p>
    <w:p w14:paraId="23DC6F4B" w14:textId="77777777" w:rsidR="005C3E9B" w:rsidRPr="00874CFF" w:rsidRDefault="003359B4">
      <w:pPr>
        <w:ind w:firstLine="0"/>
        <w:rPr>
          <w:rFonts w:ascii="Arial" w:eastAsia="Avenir" w:hAnsi="Arial" w:cs="Arial"/>
          <w:sz w:val="20"/>
          <w:szCs w:val="20"/>
          <w:highlight w:val="white"/>
          <w:u w:val="single"/>
        </w:rPr>
      </w:pPr>
      <w:r w:rsidRPr="00874CFF">
        <w:rPr>
          <w:rFonts w:ascii="Arial" w:eastAsia="Avenir" w:hAnsi="Arial" w:cs="Arial"/>
          <w:sz w:val="20"/>
          <w:szCs w:val="20"/>
          <w:highlight w:val="white"/>
          <w:u w:val="single"/>
        </w:rPr>
        <w:t>Security</w:t>
      </w:r>
    </w:p>
    <w:p w14:paraId="6B7C7CEF" w14:textId="49BBAD78" w:rsidR="00BF1F99" w:rsidRPr="00874CFF" w:rsidRDefault="00AB5EEB">
      <w:pPr>
        <w:ind w:firstLine="0"/>
        <w:rPr>
          <w:rFonts w:ascii="Arial" w:eastAsia="Avenir" w:hAnsi="Arial" w:cs="Arial"/>
          <w:sz w:val="20"/>
          <w:szCs w:val="20"/>
          <w:highlight w:val="white"/>
        </w:rPr>
      </w:pPr>
      <w:r>
        <w:rPr>
          <w:rFonts w:ascii="Arial" w:eastAsia="Avenir" w:hAnsi="Arial" w:cs="Arial"/>
          <w:sz w:val="20"/>
          <w:szCs w:val="20"/>
          <w:highlight w:val="white"/>
        </w:rPr>
        <w:t>No updates at this time.</w:t>
      </w:r>
    </w:p>
    <w:p w14:paraId="3BBF70FF" w14:textId="77777777" w:rsidR="005C3E9B" w:rsidRPr="00874CFF" w:rsidRDefault="005C3E9B">
      <w:pPr>
        <w:ind w:firstLine="0"/>
        <w:rPr>
          <w:rFonts w:ascii="Arial" w:eastAsia="Avenir" w:hAnsi="Arial" w:cs="Arial"/>
          <w:sz w:val="20"/>
          <w:szCs w:val="20"/>
          <w:highlight w:val="white"/>
        </w:rPr>
      </w:pPr>
    </w:p>
    <w:p w14:paraId="4AC14DE9" w14:textId="77777777" w:rsidR="005C3E9B" w:rsidRDefault="003359B4">
      <w:pPr>
        <w:ind w:firstLine="0"/>
        <w:rPr>
          <w:rFonts w:ascii="Arial" w:eastAsia="Avenir" w:hAnsi="Arial" w:cs="Arial"/>
          <w:sz w:val="20"/>
          <w:szCs w:val="20"/>
          <w:highlight w:val="white"/>
          <w:u w:val="single"/>
        </w:rPr>
      </w:pPr>
      <w:r w:rsidRPr="00874CFF">
        <w:rPr>
          <w:rFonts w:ascii="Arial" w:eastAsia="Avenir" w:hAnsi="Arial" w:cs="Arial"/>
          <w:sz w:val="20"/>
          <w:szCs w:val="20"/>
          <w:highlight w:val="white"/>
          <w:u w:val="single"/>
        </w:rPr>
        <w:t>Community Parks</w:t>
      </w:r>
    </w:p>
    <w:p w14:paraId="41FBC955" w14:textId="294DAECB" w:rsidR="00095685" w:rsidRPr="00874CFF" w:rsidRDefault="00502030">
      <w:pPr>
        <w:ind w:firstLine="0"/>
        <w:rPr>
          <w:rFonts w:ascii="Arial" w:eastAsia="Avenir" w:hAnsi="Arial" w:cs="Arial"/>
          <w:sz w:val="20"/>
          <w:szCs w:val="20"/>
          <w:highlight w:val="yellow"/>
          <w:u w:val="single"/>
        </w:rPr>
      </w:pPr>
      <w:r w:rsidRPr="00502030">
        <w:rPr>
          <w:rFonts w:ascii="Arial" w:eastAsia="Avenir" w:hAnsi="Arial" w:cs="Arial"/>
          <w:sz w:val="20"/>
          <w:szCs w:val="20"/>
        </w:rPr>
        <w:t>Steve Markle reported on the Ribbon Cutting celebration and commemoration of the new swing set in McCutcheon Park last Friday.  Attendees numbered between 30 and 40.  Lynwood Gorham, Dan Stork and Steve Markle gave remarks.  Over 70 popsicles were handed out and enjoyed by attendees. Steve is thinking about what is next for the park:  Refurbishing Bat Houses, establishing a BlueBird program, installing a dog waste station, installing a water fountain.   Steve noted that there is $4,500 of leftover fundraising dollars that should be earmarked for the GM park for future improvements.  More to come</w:t>
      </w:r>
    </w:p>
    <w:p w14:paraId="6B1F2783" w14:textId="77777777" w:rsidR="005C3E9B" w:rsidRPr="00874CFF" w:rsidRDefault="005C3E9B">
      <w:pPr>
        <w:ind w:firstLine="0"/>
        <w:rPr>
          <w:rFonts w:ascii="Arial" w:eastAsia="Avenir" w:hAnsi="Arial" w:cs="Arial"/>
          <w:sz w:val="20"/>
          <w:szCs w:val="20"/>
          <w:highlight w:val="white"/>
        </w:rPr>
      </w:pPr>
    </w:p>
    <w:p w14:paraId="253BC381" w14:textId="77777777" w:rsidR="005C3E9B" w:rsidRPr="00874CFF" w:rsidRDefault="003359B4">
      <w:pPr>
        <w:ind w:firstLine="0"/>
        <w:rPr>
          <w:rFonts w:ascii="Arial" w:eastAsia="Avenir" w:hAnsi="Arial" w:cs="Arial"/>
          <w:sz w:val="20"/>
          <w:szCs w:val="20"/>
          <w:highlight w:val="white"/>
          <w:u w:val="single"/>
        </w:rPr>
      </w:pPr>
      <w:r w:rsidRPr="00874CFF">
        <w:rPr>
          <w:rFonts w:ascii="Arial" w:eastAsia="Avenir" w:hAnsi="Arial" w:cs="Arial"/>
          <w:sz w:val="20"/>
          <w:szCs w:val="20"/>
          <w:highlight w:val="white"/>
          <w:u w:val="single"/>
        </w:rPr>
        <w:t>Restrictive Covenants</w:t>
      </w:r>
    </w:p>
    <w:p w14:paraId="6797587C" w14:textId="29923935" w:rsidR="00095685" w:rsidRPr="00874CFF" w:rsidRDefault="00D940A3">
      <w:pPr>
        <w:ind w:firstLine="0"/>
        <w:rPr>
          <w:rFonts w:ascii="Arial" w:eastAsia="Avenir" w:hAnsi="Arial" w:cs="Arial"/>
          <w:sz w:val="20"/>
          <w:szCs w:val="20"/>
          <w:highlight w:val="white"/>
        </w:rPr>
      </w:pPr>
      <w:r w:rsidRPr="00D940A3">
        <w:rPr>
          <w:rFonts w:ascii="Arial" w:eastAsia="Avenir" w:hAnsi="Arial" w:cs="Arial"/>
          <w:sz w:val="20"/>
          <w:szCs w:val="20"/>
          <w:highlight w:val="white"/>
        </w:rPr>
        <w:t>Chris discussed the three matters that have been put in front of the Covenants Committee.  Chris and Christian are planning to meet at the house where the wrap around porch is being proposed.  The board did not vote on the three items; we will take them up at the September meeting</w:t>
      </w:r>
      <w:r>
        <w:rPr>
          <w:rFonts w:ascii="Arial" w:eastAsia="Avenir" w:hAnsi="Arial" w:cs="Arial"/>
          <w:sz w:val="20"/>
          <w:szCs w:val="20"/>
          <w:highlight w:val="white"/>
        </w:rPr>
        <w:t>.</w:t>
      </w:r>
    </w:p>
    <w:p w14:paraId="73E94C17" w14:textId="77777777" w:rsidR="005C3E9B" w:rsidRPr="00874CFF" w:rsidRDefault="005C3E9B">
      <w:pPr>
        <w:ind w:firstLine="0"/>
        <w:rPr>
          <w:rFonts w:ascii="Arial" w:eastAsia="Avenir" w:hAnsi="Arial" w:cs="Arial"/>
          <w:color w:val="222222"/>
          <w:sz w:val="20"/>
          <w:szCs w:val="20"/>
          <w:highlight w:val="white"/>
        </w:rPr>
      </w:pPr>
    </w:p>
    <w:p w14:paraId="581915F9" w14:textId="77777777" w:rsidR="005C3E9B" w:rsidRPr="00874CFF" w:rsidRDefault="003359B4">
      <w:pPr>
        <w:ind w:firstLine="0"/>
        <w:rPr>
          <w:rFonts w:ascii="Arial" w:eastAsia="Avenir" w:hAnsi="Arial" w:cs="Arial"/>
          <w:color w:val="222222"/>
          <w:sz w:val="20"/>
          <w:szCs w:val="20"/>
          <w:highlight w:val="white"/>
          <w:u w:val="single"/>
        </w:rPr>
      </w:pPr>
      <w:r w:rsidRPr="00874CFF">
        <w:rPr>
          <w:rFonts w:ascii="Arial" w:eastAsia="Avenir" w:hAnsi="Arial" w:cs="Arial"/>
          <w:color w:val="222222"/>
          <w:sz w:val="20"/>
          <w:szCs w:val="20"/>
          <w:highlight w:val="white"/>
          <w:u w:val="single"/>
        </w:rPr>
        <w:t>Social Affairs</w:t>
      </w:r>
    </w:p>
    <w:p w14:paraId="4E324111" w14:textId="4E4B57FF" w:rsidR="005C3E9B" w:rsidRDefault="00561270">
      <w:pPr>
        <w:ind w:firstLine="0"/>
        <w:rPr>
          <w:rFonts w:ascii="Arial" w:eastAsia="Avenir" w:hAnsi="Arial" w:cs="Arial"/>
          <w:color w:val="222222"/>
          <w:sz w:val="20"/>
          <w:szCs w:val="20"/>
          <w:highlight w:val="white"/>
        </w:rPr>
      </w:pPr>
      <w:r>
        <w:rPr>
          <w:rFonts w:ascii="Arial" w:eastAsia="Avenir" w:hAnsi="Arial" w:cs="Arial"/>
          <w:color w:val="222222"/>
          <w:sz w:val="20"/>
          <w:szCs w:val="20"/>
          <w:highlight w:val="white"/>
        </w:rPr>
        <w:t>No updates at this time.</w:t>
      </w:r>
    </w:p>
    <w:p w14:paraId="75C6ABFB" w14:textId="77777777" w:rsidR="006543BD" w:rsidRDefault="006543BD">
      <w:pPr>
        <w:ind w:firstLine="0"/>
        <w:rPr>
          <w:rFonts w:ascii="Arial" w:eastAsia="Avenir" w:hAnsi="Arial" w:cs="Arial"/>
          <w:color w:val="222222"/>
          <w:sz w:val="20"/>
          <w:szCs w:val="20"/>
          <w:highlight w:val="white"/>
        </w:rPr>
      </w:pPr>
    </w:p>
    <w:p w14:paraId="37D1AD44" w14:textId="77777777" w:rsidR="006543BD" w:rsidRPr="00874CFF" w:rsidRDefault="006543BD">
      <w:pPr>
        <w:ind w:firstLine="0"/>
        <w:rPr>
          <w:rFonts w:ascii="Arial" w:eastAsia="Avenir" w:hAnsi="Arial" w:cs="Arial"/>
          <w:color w:val="222222"/>
          <w:sz w:val="20"/>
          <w:szCs w:val="20"/>
          <w:highlight w:val="white"/>
        </w:rPr>
      </w:pPr>
    </w:p>
    <w:p w14:paraId="78F7143F" w14:textId="77777777" w:rsidR="005C3E9B" w:rsidRPr="00874CFF" w:rsidRDefault="003359B4">
      <w:pPr>
        <w:ind w:firstLine="0"/>
        <w:rPr>
          <w:rFonts w:ascii="Arial" w:eastAsia="Avenir" w:hAnsi="Arial" w:cs="Arial"/>
          <w:color w:val="222222"/>
          <w:sz w:val="20"/>
          <w:szCs w:val="20"/>
          <w:highlight w:val="white"/>
        </w:rPr>
      </w:pPr>
      <w:r w:rsidRPr="00874CFF">
        <w:rPr>
          <w:rFonts w:ascii="Arial" w:eastAsia="Avenir" w:hAnsi="Arial" w:cs="Arial"/>
          <w:color w:val="222222"/>
          <w:sz w:val="20"/>
          <w:szCs w:val="20"/>
          <w:highlight w:val="white"/>
          <w:u w:val="single"/>
        </w:rPr>
        <w:t>Other</w:t>
      </w:r>
    </w:p>
    <w:p w14:paraId="50377950" w14:textId="56904E5B" w:rsidR="005C3E9B" w:rsidRPr="00874CFF" w:rsidRDefault="003359B4">
      <w:pPr>
        <w:ind w:firstLine="0"/>
        <w:rPr>
          <w:rFonts w:ascii="Arial" w:eastAsia="Avenir" w:hAnsi="Arial" w:cs="Arial"/>
          <w:sz w:val="20"/>
          <w:szCs w:val="20"/>
          <w:highlight w:val="white"/>
        </w:rPr>
      </w:pPr>
      <w:r w:rsidRPr="00874CFF">
        <w:rPr>
          <w:rFonts w:ascii="Arial" w:eastAsia="Avenir" w:hAnsi="Arial" w:cs="Arial"/>
          <w:sz w:val="20"/>
          <w:szCs w:val="20"/>
          <w:highlight w:val="white"/>
        </w:rPr>
        <w:t xml:space="preserve">Meeting adjourned at </w:t>
      </w:r>
      <w:r w:rsidR="000A6E35">
        <w:rPr>
          <w:rFonts w:ascii="Arial" w:eastAsia="Avenir" w:hAnsi="Arial" w:cs="Arial"/>
          <w:sz w:val="20"/>
          <w:szCs w:val="20"/>
          <w:highlight w:val="white"/>
        </w:rPr>
        <w:t>8:07</w:t>
      </w:r>
      <w:r w:rsidR="002437DB">
        <w:rPr>
          <w:rFonts w:ascii="Arial" w:eastAsia="Avenir" w:hAnsi="Arial" w:cs="Arial"/>
          <w:sz w:val="20"/>
          <w:szCs w:val="20"/>
          <w:highlight w:val="white"/>
        </w:rPr>
        <w:t xml:space="preserve"> pm.</w:t>
      </w:r>
    </w:p>
    <w:p w14:paraId="7B35DFD4" w14:textId="77777777" w:rsidR="005C3E9B" w:rsidRPr="00874CFF" w:rsidRDefault="005C3E9B">
      <w:pPr>
        <w:ind w:firstLine="0"/>
        <w:rPr>
          <w:rFonts w:ascii="Arial" w:eastAsia="Avenir" w:hAnsi="Arial" w:cs="Arial"/>
          <w:color w:val="222222"/>
          <w:sz w:val="20"/>
          <w:szCs w:val="20"/>
          <w:highlight w:val="white"/>
          <w:u w:val="single"/>
        </w:rPr>
      </w:pPr>
    </w:p>
    <w:p w14:paraId="5CD8CC30" w14:textId="77777777" w:rsidR="005C3E9B" w:rsidRPr="00874CFF" w:rsidRDefault="005C3E9B">
      <w:pPr>
        <w:ind w:firstLine="0"/>
        <w:rPr>
          <w:rFonts w:ascii="Arial" w:eastAsia="Avenir" w:hAnsi="Arial" w:cs="Arial"/>
          <w:i/>
          <w:color w:val="222222"/>
          <w:sz w:val="20"/>
          <w:szCs w:val="20"/>
          <w:highlight w:val="white"/>
          <w:u w:val="single"/>
        </w:rPr>
      </w:pPr>
    </w:p>
    <w:sectPr w:rsidR="005C3E9B" w:rsidRPr="00874CFF">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88D31" w14:textId="77777777" w:rsidR="00303594" w:rsidRDefault="00303594">
      <w:r>
        <w:separator/>
      </w:r>
    </w:p>
  </w:endnote>
  <w:endnote w:type="continuationSeparator" w:id="0">
    <w:p w14:paraId="20A133DF" w14:textId="77777777" w:rsidR="00303594" w:rsidRDefault="0030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ECABF" w14:textId="77777777" w:rsidR="00303594" w:rsidRDefault="00303594">
      <w:r>
        <w:separator/>
      </w:r>
    </w:p>
  </w:footnote>
  <w:footnote w:type="continuationSeparator" w:id="0">
    <w:p w14:paraId="3F25D488" w14:textId="77777777" w:rsidR="00303594" w:rsidRDefault="00303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CE756" w14:textId="00D9EF0F" w:rsidR="005C3E9B" w:rsidRDefault="003359B4">
    <w:pPr>
      <w:pBdr>
        <w:top w:val="nil"/>
        <w:left w:val="nil"/>
        <w:bottom w:val="nil"/>
        <w:right w:val="nil"/>
        <w:between w:val="nil"/>
      </w:pBdr>
      <w:tabs>
        <w:tab w:val="center" w:pos="4680"/>
        <w:tab w:val="right" w:pos="9360"/>
      </w:tabs>
      <w:rPr>
        <w:rFonts w:ascii="Avenir" w:eastAsia="Avenir" w:hAnsi="Avenir" w:cs="Avenir"/>
        <w:color w:val="000000"/>
      </w:rPr>
    </w:pPr>
    <w:r>
      <w:rPr>
        <w:rFonts w:ascii="Avenir" w:eastAsia="Avenir" w:hAnsi="Avenir" w:cs="Avenir"/>
        <w:color w:val="000000"/>
      </w:rPr>
      <w:t>Villamay Community Association</w:t>
    </w:r>
    <w:r>
      <w:rPr>
        <w:rFonts w:ascii="Avenir" w:eastAsia="Avenir" w:hAnsi="Avenir" w:cs="Avenir"/>
        <w:color w:val="000000"/>
      </w:rPr>
      <w:tab/>
    </w:r>
    <w:r>
      <w:rPr>
        <w:rFonts w:ascii="Avenir" w:eastAsia="Avenir" w:hAnsi="Avenir" w:cs="Avenir"/>
        <w:color w:val="000000"/>
      </w:rPr>
      <w:tab/>
    </w:r>
    <w:r w:rsidR="00733FCD">
      <w:rPr>
        <w:rFonts w:ascii="Avenir" w:eastAsia="Avenir" w:hAnsi="Avenir" w:cs="Avenir"/>
      </w:rPr>
      <w:t xml:space="preserve">Tuesday, </w:t>
    </w:r>
    <w:r w:rsidR="00520262">
      <w:rPr>
        <w:rFonts w:ascii="Avenir" w:eastAsia="Avenir" w:hAnsi="Avenir" w:cs="Avenir"/>
      </w:rPr>
      <w:t>August 6</w:t>
    </w:r>
    <w:r w:rsidR="00733FCD">
      <w:rPr>
        <w:rFonts w:ascii="Avenir" w:eastAsia="Avenir" w:hAnsi="Avenir" w:cs="Avenir"/>
      </w:rPr>
      <w:t>, 2024</w:t>
    </w:r>
  </w:p>
  <w:p w14:paraId="78939D23" w14:textId="77777777" w:rsidR="005C3E9B" w:rsidRDefault="003359B4">
    <w:pPr>
      <w:pBdr>
        <w:top w:val="nil"/>
        <w:left w:val="nil"/>
        <w:bottom w:val="nil"/>
        <w:right w:val="nil"/>
        <w:between w:val="nil"/>
      </w:pBdr>
      <w:tabs>
        <w:tab w:val="center" w:pos="4680"/>
        <w:tab w:val="right" w:pos="9360"/>
      </w:tabs>
      <w:rPr>
        <w:rFonts w:ascii="Avenir" w:eastAsia="Avenir" w:hAnsi="Avenir" w:cs="Avenir"/>
        <w:color w:val="000000"/>
      </w:rPr>
    </w:pPr>
    <w:r>
      <w:rPr>
        <w:noProof/>
      </w:rPr>
      <mc:AlternateContent>
        <mc:Choice Requires="wps">
          <w:drawing>
            <wp:anchor distT="0" distB="0" distL="114300" distR="114300" simplePos="0" relativeHeight="251658240" behindDoc="0" locked="0" layoutInCell="1" hidden="0" allowOverlap="1" wp14:anchorId="367793D9" wp14:editId="246FBF87">
              <wp:simplePos x="0" y="0"/>
              <wp:positionH relativeFrom="column">
                <wp:posOffset>-38099</wp:posOffset>
              </wp:positionH>
              <wp:positionV relativeFrom="paragraph">
                <wp:posOffset>152400</wp:posOffset>
              </wp:positionV>
              <wp:extent cx="6308521" cy="38100"/>
              <wp:effectExtent l="0" t="0" r="0" b="0"/>
              <wp:wrapNone/>
              <wp:docPr id="1" name="Straight Arrow Connector 1"/>
              <wp:cNvGraphicFramePr/>
              <a:graphic xmlns:a="http://schemas.openxmlformats.org/drawingml/2006/main">
                <a:graphicData uri="http://schemas.microsoft.com/office/word/2010/wordprocessingShape">
                  <wps:wsp>
                    <wps:cNvCnPr/>
                    <wps:spPr>
                      <a:xfrm>
                        <a:off x="2191740" y="3780000"/>
                        <a:ext cx="6308521" cy="0"/>
                      </a:xfrm>
                      <a:prstGeom prst="straightConnector1">
                        <a:avLst/>
                      </a:prstGeom>
                      <a:noFill/>
                      <a:ln w="38100" cap="flat" cmpd="sng">
                        <a:solidFill>
                          <a:srgbClr val="7DBBB3"/>
                        </a:solidFill>
                        <a:prstDash val="solid"/>
                        <a:miter lim="800000"/>
                        <a:headEnd type="none" w="sm" len="sm"/>
                        <a:tailEnd type="none" w="sm" len="sm"/>
                      </a:ln>
                    </wps:spPr>
                    <wps:bodyPr/>
                  </wps:wsp>
                </a:graphicData>
              </a:graphic>
            </wp:anchor>
          </w:drawing>
        </mc:Choice>
        <mc:Fallback>
          <w:pict>
            <v:shapetype w14:anchorId="69304C29" id="_x0000_t32" coordsize="21600,21600" o:spt="32" o:oned="t" path="m,l21600,21600e" filled="f">
              <v:path arrowok="t" fillok="f" o:connecttype="none"/>
              <o:lock v:ext="edit" shapetype="t"/>
            </v:shapetype>
            <v:shape id="Straight Arrow Connector 1" o:spid="_x0000_s1026" type="#_x0000_t32" style="position:absolute;margin-left:-3pt;margin-top:12pt;width:496.75pt;height: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" strokecolor="#7dbbb3" strokeweight="3pt">
              <v:stroke startarrowwidth="narrow" startarrowlength="short" endarrowwidth="narrow" endarrowlength="short" joinstyle="miter"/>
            </v:shape>
          </w:pict>
        </mc:Fallback>
      </mc:AlternateContent>
    </w:r>
  </w:p>
  <w:p w14:paraId="5200522E" w14:textId="77777777" w:rsidR="005C3E9B" w:rsidRDefault="005C3E9B">
    <w:pPr>
      <w:pBdr>
        <w:top w:val="nil"/>
        <w:left w:val="nil"/>
        <w:bottom w:val="nil"/>
        <w:right w:val="nil"/>
        <w:between w:val="nil"/>
      </w:pBdr>
      <w:tabs>
        <w:tab w:val="center" w:pos="4680"/>
        <w:tab w:val="right" w:pos="9360"/>
      </w:tabs>
      <w:rPr>
        <w:rFonts w:ascii="Avenir" w:eastAsia="Avenir" w:hAnsi="Avenir" w:cs="Avenir"/>
        <w:color w:val="000000"/>
      </w:rPr>
    </w:pPr>
  </w:p>
  <w:p w14:paraId="715DA253" w14:textId="77777777" w:rsidR="005C3E9B" w:rsidRDefault="005C3E9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D6AF7"/>
    <w:multiLevelType w:val="hybridMultilevel"/>
    <w:tmpl w:val="918C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37B6F"/>
    <w:multiLevelType w:val="hybridMultilevel"/>
    <w:tmpl w:val="350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90B38"/>
    <w:multiLevelType w:val="hybridMultilevel"/>
    <w:tmpl w:val="C2DA98EC"/>
    <w:lvl w:ilvl="0" w:tplc="E9EE17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235777"/>
    <w:multiLevelType w:val="hybridMultilevel"/>
    <w:tmpl w:val="68064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2B3E44"/>
    <w:multiLevelType w:val="hybridMultilevel"/>
    <w:tmpl w:val="CE6C9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727991">
    <w:abstractNumId w:val="0"/>
  </w:num>
  <w:num w:numId="2" w16cid:durableId="2110735327">
    <w:abstractNumId w:val="4"/>
  </w:num>
  <w:num w:numId="3" w16cid:durableId="2057002670">
    <w:abstractNumId w:val="1"/>
  </w:num>
  <w:num w:numId="4" w16cid:durableId="503403774">
    <w:abstractNumId w:val="3"/>
  </w:num>
  <w:num w:numId="5" w16cid:durableId="1139617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9B"/>
    <w:rsid w:val="000120CF"/>
    <w:rsid w:val="00092F62"/>
    <w:rsid w:val="00095685"/>
    <w:rsid w:val="000A6E35"/>
    <w:rsid w:val="000F25FB"/>
    <w:rsid w:val="001835AA"/>
    <w:rsid w:val="001E482E"/>
    <w:rsid w:val="001F6BCB"/>
    <w:rsid w:val="00204CE5"/>
    <w:rsid w:val="002437DB"/>
    <w:rsid w:val="002B3D40"/>
    <w:rsid w:val="002F02A5"/>
    <w:rsid w:val="002F0980"/>
    <w:rsid w:val="00303594"/>
    <w:rsid w:val="00312962"/>
    <w:rsid w:val="00323B17"/>
    <w:rsid w:val="003359B4"/>
    <w:rsid w:val="00372AA8"/>
    <w:rsid w:val="003C3CA3"/>
    <w:rsid w:val="003E1452"/>
    <w:rsid w:val="004160B4"/>
    <w:rsid w:val="0043560C"/>
    <w:rsid w:val="00502030"/>
    <w:rsid w:val="00520262"/>
    <w:rsid w:val="00561270"/>
    <w:rsid w:val="005905AB"/>
    <w:rsid w:val="005B19AE"/>
    <w:rsid w:val="005C3E9B"/>
    <w:rsid w:val="006543BD"/>
    <w:rsid w:val="00696F0F"/>
    <w:rsid w:val="006A4CAC"/>
    <w:rsid w:val="006B1E40"/>
    <w:rsid w:val="006D7E60"/>
    <w:rsid w:val="006E0875"/>
    <w:rsid w:val="00733FCD"/>
    <w:rsid w:val="007D7F52"/>
    <w:rsid w:val="00834BC1"/>
    <w:rsid w:val="0085053D"/>
    <w:rsid w:val="00874CFF"/>
    <w:rsid w:val="00886F5F"/>
    <w:rsid w:val="00913952"/>
    <w:rsid w:val="009218D4"/>
    <w:rsid w:val="00922FF9"/>
    <w:rsid w:val="00A14984"/>
    <w:rsid w:val="00A55D51"/>
    <w:rsid w:val="00AB5EEB"/>
    <w:rsid w:val="00AC3306"/>
    <w:rsid w:val="00AE7E11"/>
    <w:rsid w:val="00B11C07"/>
    <w:rsid w:val="00BC0EAE"/>
    <w:rsid w:val="00BC2BFA"/>
    <w:rsid w:val="00BF1F99"/>
    <w:rsid w:val="00C600DB"/>
    <w:rsid w:val="00C82ED8"/>
    <w:rsid w:val="00CA58F2"/>
    <w:rsid w:val="00CC0909"/>
    <w:rsid w:val="00D837B6"/>
    <w:rsid w:val="00D940A3"/>
    <w:rsid w:val="00E1787F"/>
    <w:rsid w:val="00E2115A"/>
    <w:rsid w:val="00E47AAA"/>
    <w:rsid w:val="00E8254A"/>
    <w:rsid w:val="00EB22A0"/>
    <w:rsid w:val="00F25DD4"/>
    <w:rsid w:val="00F63F59"/>
    <w:rsid w:val="00F95EF5"/>
    <w:rsid w:val="00FB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D1E2"/>
  <w15:docId w15:val="{F56DE976-3FD2-489D-9E06-F6241740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ED8"/>
  </w:style>
  <w:style w:type="paragraph" w:styleId="Heading1">
    <w:name w:val="heading 1"/>
    <w:basedOn w:val="Normal"/>
    <w:next w:val="Normal"/>
    <w:uiPriority w:val="9"/>
    <w:qFormat/>
    <w:pPr>
      <w:pBdr>
        <w:bottom w:val="single" w:sz="12" w:space="1" w:color="2F5496"/>
      </w:pBdr>
      <w:spacing w:before="600" w:after="80"/>
      <w:ind w:firstLine="0"/>
      <w:outlineLvl w:val="0"/>
    </w:pPr>
    <w:rPr>
      <w:b/>
      <w:color w:val="2F5496"/>
      <w:sz w:val="24"/>
      <w:szCs w:val="24"/>
    </w:rPr>
  </w:style>
  <w:style w:type="paragraph" w:styleId="Heading2">
    <w:name w:val="heading 2"/>
    <w:basedOn w:val="Normal"/>
    <w:next w:val="Normal"/>
    <w:uiPriority w:val="9"/>
    <w:semiHidden/>
    <w:unhideWhenUsed/>
    <w:qFormat/>
    <w:pPr>
      <w:pBdr>
        <w:bottom w:val="single" w:sz="8" w:space="1" w:color="4472C4"/>
      </w:pBdr>
      <w:spacing w:before="200" w:after="80"/>
      <w:ind w:firstLine="0"/>
      <w:outlineLvl w:val="1"/>
    </w:pPr>
    <w:rPr>
      <w:color w:val="2F5496"/>
      <w:sz w:val="24"/>
      <w:szCs w:val="24"/>
    </w:rPr>
  </w:style>
  <w:style w:type="paragraph" w:styleId="Heading3">
    <w:name w:val="heading 3"/>
    <w:basedOn w:val="Normal"/>
    <w:next w:val="Normal"/>
    <w:uiPriority w:val="9"/>
    <w:semiHidden/>
    <w:unhideWhenUsed/>
    <w:qFormat/>
    <w:pPr>
      <w:pBdr>
        <w:bottom w:val="single" w:sz="4" w:space="1" w:color="8EAADB"/>
      </w:pBdr>
      <w:spacing w:before="200" w:after="80"/>
      <w:ind w:firstLine="0"/>
      <w:outlineLvl w:val="2"/>
    </w:pPr>
    <w:rPr>
      <w:color w:val="4472C4"/>
      <w:sz w:val="24"/>
      <w:szCs w:val="24"/>
    </w:rPr>
  </w:style>
  <w:style w:type="paragraph" w:styleId="Heading4">
    <w:name w:val="heading 4"/>
    <w:basedOn w:val="Normal"/>
    <w:next w:val="Normal"/>
    <w:uiPriority w:val="9"/>
    <w:semiHidden/>
    <w:unhideWhenUsed/>
    <w:qFormat/>
    <w:pPr>
      <w:pBdr>
        <w:bottom w:val="single" w:sz="4" w:space="2" w:color="B4C6E7"/>
      </w:pBdr>
      <w:spacing w:before="200" w:after="80"/>
      <w:ind w:firstLine="0"/>
      <w:outlineLvl w:val="3"/>
    </w:pPr>
    <w:rPr>
      <w:i/>
      <w:color w:val="4472C4"/>
      <w:sz w:val="24"/>
      <w:szCs w:val="24"/>
    </w:rPr>
  </w:style>
  <w:style w:type="paragraph" w:styleId="Heading5">
    <w:name w:val="heading 5"/>
    <w:basedOn w:val="Normal"/>
    <w:next w:val="Normal"/>
    <w:uiPriority w:val="9"/>
    <w:semiHidden/>
    <w:unhideWhenUsed/>
    <w:qFormat/>
    <w:pPr>
      <w:spacing w:before="200" w:after="80"/>
      <w:ind w:firstLine="0"/>
      <w:outlineLvl w:val="4"/>
    </w:pPr>
    <w:rPr>
      <w:color w:val="4472C4"/>
    </w:rPr>
  </w:style>
  <w:style w:type="paragraph" w:styleId="Heading6">
    <w:name w:val="heading 6"/>
    <w:basedOn w:val="Normal"/>
    <w:next w:val="Normal"/>
    <w:uiPriority w:val="9"/>
    <w:semiHidden/>
    <w:unhideWhenUsed/>
    <w:qFormat/>
    <w:pPr>
      <w:spacing w:before="280" w:after="100"/>
      <w:ind w:firstLine="0"/>
      <w:outlineLvl w:val="5"/>
    </w:pPr>
    <w:rPr>
      <w:i/>
      <w:color w:val="4472C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single" w:sz="8" w:space="10" w:color="A1B8E1"/>
        <w:bottom w:val="single" w:sz="24" w:space="15" w:color="A5A5A5"/>
      </w:pBdr>
      <w:ind w:firstLine="0"/>
      <w:jc w:val="center"/>
    </w:pPr>
    <w:rPr>
      <w:i/>
      <w:color w:val="1F3863"/>
      <w:sz w:val="60"/>
      <w:szCs w:val="60"/>
    </w:rPr>
  </w:style>
  <w:style w:type="paragraph" w:styleId="Subtitle">
    <w:name w:val="Subtitle"/>
    <w:basedOn w:val="Normal"/>
    <w:next w:val="Normal"/>
    <w:uiPriority w:val="11"/>
    <w:qFormat/>
    <w:pPr>
      <w:spacing w:before="200" w:after="900"/>
      <w:ind w:firstLine="0"/>
      <w:jc w:val="right"/>
    </w:pPr>
    <w:rPr>
      <w:i/>
      <w:sz w:val="24"/>
      <w:szCs w:val="24"/>
    </w:rPr>
  </w:style>
  <w:style w:type="paragraph" w:styleId="Header">
    <w:name w:val="header"/>
    <w:basedOn w:val="Normal"/>
    <w:link w:val="HeaderChar"/>
    <w:uiPriority w:val="99"/>
    <w:unhideWhenUsed/>
    <w:rsid w:val="00733FCD"/>
    <w:pPr>
      <w:tabs>
        <w:tab w:val="center" w:pos="4680"/>
        <w:tab w:val="right" w:pos="9360"/>
      </w:tabs>
    </w:pPr>
  </w:style>
  <w:style w:type="character" w:customStyle="1" w:styleId="HeaderChar">
    <w:name w:val="Header Char"/>
    <w:basedOn w:val="DefaultParagraphFont"/>
    <w:link w:val="Header"/>
    <w:uiPriority w:val="99"/>
    <w:rsid w:val="00733FCD"/>
  </w:style>
  <w:style w:type="paragraph" w:styleId="Footer">
    <w:name w:val="footer"/>
    <w:basedOn w:val="Normal"/>
    <w:link w:val="FooterChar"/>
    <w:uiPriority w:val="99"/>
    <w:unhideWhenUsed/>
    <w:rsid w:val="00733FCD"/>
    <w:pPr>
      <w:tabs>
        <w:tab w:val="center" w:pos="4680"/>
        <w:tab w:val="right" w:pos="9360"/>
      </w:tabs>
    </w:pPr>
  </w:style>
  <w:style w:type="character" w:customStyle="1" w:styleId="FooterChar">
    <w:name w:val="Footer Char"/>
    <w:basedOn w:val="DefaultParagraphFont"/>
    <w:link w:val="Footer"/>
    <w:uiPriority w:val="99"/>
    <w:rsid w:val="00733FCD"/>
  </w:style>
  <w:style w:type="paragraph" w:styleId="ListParagraph">
    <w:name w:val="List Paragraph"/>
    <w:basedOn w:val="Normal"/>
    <w:uiPriority w:val="34"/>
    <w:qFormat/>
    <w:rsid w:val="00F25DD4"/>
    <w:pPr>
      <w:spacing w:after="160" w:line="259" w:lineRule="auto"/>
      <w:ind w:left="720" w:firstLine="0"/>
      <w:contextualSpacing/>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unhideWhenUsed/>
    <w:rsid w:val="00F25D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089441">
      <w:bodyDiv w:val="1"/>
      <w:marLeft w:val="0"/>
      <w:marRight w:val="0"/>
      <w:marTop w:val="0"/>
      <w:marBottom w:val="0"/>
      <w:divBdr>
        <w:top w:val="none" w:sz="0" w:space="0" w:color="auto"/>
        <w:left w:val="none" w:sz="0" w:space="0" w:color="auto"/>
        <w:bottom w:val="none" w:sz="0" w:space="0" w:color="auto"/>
        <w:right w:val="none" w:sz="0" w:space="0" w:color="auto"/>
      </w:divBdr>
      <w:divsChild>
        <w:div w:id="824128712">
          <w:marLeft w:val="0"/>
          <w:marRight w:val="0"/>
          <w:marTop w:val="0"/>
          <w:marBottom w:val="0"/>
          <w:divBdr>
            <w:top w:val="none" w:sz="0" w:space="0" w:color="auto"/>
            <w:left w:val="none" w:sz="0" w:space="0" w:color="auto"/>
            <w:bottom w:val="none" w:sz="0" w:space="0" w:color="auto"/>
            <w:right w:val="none" w:sz="0" w:space="0" w:color="auto"/>
          </w:divBdr>
        </w:div>
        <w:div w:id="1953047902">
          <w:marLeft w:val="0"/>
          <w:marRight w:val="0"/>
          <w:marTop w:val="0"/>
          <w:marBottom w:val="0"/>
          <w:divBdr>
            <w:top w:val="none" w:sz="0" w:space="0" w:color="auto"/>
            <w:left w:val="none" w:sz="0" w:space="0" w:color="auto"/>
            <w:bottom w:val="none" w:sz="0" w:space="0" w:color="auto"/>
            <w:right w:val="none" w:sz="0" w:space="0" w:color="auto"/>
          </w:divBdr>
        </w:div>
        <w:div w:id="665790769">
          <w:marLeft w:val="0"/>
          <w:marRight w:val="0"/>
          <w:marTop w:val="0"/>
          <w:marBottom w:val="0"/>
          <w:divBdr>
            <w:top w:val="none" w:sz="0" w:space="0" w:color="auto"/>
            <w:left w:val="none" w:sz="0" w:space="0" w:color="auto"/>
            <w:bottom w:val="none" w:sz="0" w:space="0" w:color="auto"/>
            <w:right w:val="none" w:sz="0" w:space="0" w:color="auto"/>
          </w:divBdr>
        </w:div>
        <w:div w:id="1277828369">
          <w:marLeft w:val="0"/>
          <w:marRight w:val="0"/>
          <w:marTop w:val="0"/>
          <w:marBottom w:val="0"/>
          <w:divBdr>
            <w:top w:val="none" w:sz="0" w:space="0" w:color="auto"/>
            <w:left w:val="none" w:sz="0" w:space="0" w:color="auto"/>
            <w:bottom w:val="none" w:sz="0" w:space="0" w:color="auto"/>
            <w:right w:val="none" w:sz="0" w:space="0" w:color="auto"/>
          </w:divBdr>
        </w:div>
        <w:div w:id="543296644">
          <w:marLeft w:val="0"/>
          <w:marRight w:val="0"/>
          <w:marTop w:val="0"/>
          <w:marBottom w:val="0"/>
          <w:divBdr>
            <w:top w:val="none" w:sz="0" w:space="0" w:color="auto"/>
            <w:left w:val="none" w:sz="0" w:space="0" w:color="auto"/>
            <w:bottom w:val="none" w:sz="0" w:space="0" w:color="auto"/>
            <w:right w:val="none" w:sz="0" w:space="0" w:color="auto"/>
          </w:divBdr>
        </w:div>
        <w:div w:id="719986063">
          <w:marLeft w:val="0"/>
          <w:marRight w:val="0"/>
          <w:marTop w:val="0"/>
          <w:marBottom w:val="0"/>
          <w:divBdr>
            <w:top w:val="none" w:sz="0" w:space="0" w:color="auto"/>
            <w:left w:val="none" w:sz="0" w:space="0" w:color="auto"/>
            <w:bottom w:val="none" w:sz="0" w:space="0" w:color="auto"/>
            <w:right w:val="none" w:sz="0" w:space="0" w:color="auto"/>
          </w:divBdr>
        </w:div>
        <w:div w:id="153768680">
          <w:marLeft w:val="0"/>
          <w:marRight w:val="0"/>
          <w:marTop w:val="0"/>
          <w:marBottom w:val="0"/>
          <w:divBdr>
            <w:top w:val="none" w:sz="0" w:space="0" w:color="auto"/>
            <w:left w:val="none" w:sz="0" w:space="0" w:color="auto"/>
            <w:bottom w:val="none" w:sz="0" w:space="0" w:color="auto"/>
            <w:right w:val="none" w:sz="0" w:space="0" w:color="auto"/>
          </w:divBdr>
        </w:div>
        <w:div w:id="875385819">
          <w:marLeft w:val="0"/>
          <w:marRight w:val="0"/>
          <w:marTop w:val="0"/>
          <w:marBottom w:val="0"/>
          <w:divBdr>
            <w:top w:val="none" w:sz="0" w:space="0" w:color="auto"/>
            <w:left w:val="none" w:sz="0" w:space="0" w:color="auto"/>
            <w:bottom w:val="none" w:sz="0" w:space="0" w:color="auto"/>
            <w:right w:val="none" w:sz="0" w:space="0" w:color="auto"/>
          </w:divBdr>
        </w:div>
      </w:divsChild>
    </w:div>
    <w:div w:id="584458190">
      <w:bodyDiv w:val="1"/>
      <w:marLeft w:val="0"/>
      <w:marRight w:val="0"/>
      <w:marTop w:val="0"/>
      <w:marBottom w:val="0"/>
      <w:divBdr>
        <w:top w:val="none" w:sz="0" w:space="0" w:color="auto"/>
        <w:left w:val="none" w:sz="0" w:space="0" w:color="auto"/>
        <w:bottom w:val="none" w:sz="0" w:space="0" w:color="auto"/>
        <w:right w:val="none" w:sz="0" w:space="0" w:color="auto"/>
      </w:divBdr>
      <w:divsChild>
        <w:div w:id="496262042">
          <w:marLeft w:val="0"/>
          <w:marRight w:val="0"/>
          <w:marTop w:val="0"/>
          <w:marBottom w:val="0"/>
          <w:divBdr>
            <w:top w:val="none" w:sz="0" w:space="0" w:color="auto"/>
            <w:left w:val="none" w:sz="0" w:space="0" w:color="auto"/>
            <w:bottom w:val="none" w:sz="0" w:space="0" w:color="auto"/>
            <w:right w:val="none" w:sz="0" w:space="0" w:color="auto"/>
          </w:divBdr>
        </w:div>
        <w:div w:id="1331255229">
          <w:marLeft w:val="0"/>
          <w:marRight w:val="0"/>
          <w:marTop w:val="0"/>
          <w:marBottom w:val="0"/>
          <w:divBdr>
            <w:top w:val="none" w:sz="0" w:space="0" w:color="auto"/>
            <w:left w:val="none" w:sz="0" w:space="0" w:color="auto"/>
            <w:bottom w:val="none" w:sz="0" w:space="0" w:color="auto"/>
            <w:right w:val="none" w:sz="0" w:space="0" w:color="auto"/>
          </w:divBdr>
        </w:div>
      </w:divsChild>
    </w:div>
    <w:div w:id="668487641">
      <w:bodyDiv w:val="1"/>
      <w:marLeft w:val="0"/>
      <w:marRight w:val="0"/>
      <w:marTop w:val="0"/>
      <w:marBottom w:val="0"/>
      <w:divBdr>
        <w:top w:val="none" w:sz="0" w:space="0" w:color="auto"/>
        <w:left w:val="none" w:sz="0" w:space="0" w:color="auto"/>
        <w:bottom w:val="none" w:sz="0" w:space="0" w:color="auto"/>
        <w:right w:val="none" w:sz="0" w:space="0" w:color="auto"/>
      </w:divBdr>
      <w:divsChild>
        <w:div w:id="1907371392">
          <w:marLeft w:val="0"/>
          <w:marRight w:val="0"/>
          <w:marTop w:val="0"/>
          <w:marBottom w:val="0"/>
          <w:divBdr>
            <w:top w:val="none" w:sz="0" w:space="0" w:color="auto"/>
            <w:left w:val="none" w:sz="0" w:space="0" w:color="auto"/>
            <w:bottom w:val="none" w:sz="0" w:space="0" w:color="auto"/>
            <w:right w:val="none" w:sz="0" w:space="0" w:color="auto"/>
          </w:divBdr>
        </w:div>
        <w:div w:id="766072329">
          <w:marLeft w:val="0"/>
          <w:marRight w:val="0"/>
          <w:marTop w:val="0"/>
          <w:marBottom w:val="0"/>
          <w:divBdr>
            <w:top w:val="none" w:sz="0" w:space="0" w:color="auto"/>
            <w:left w:val="none" w:sz="0" w:space="0" w:color="auto"/>
            <w:bottom w:val="none" w:sz="0" w:space="0" w:color="auto"/>
            <w:right w:val="none" w:sz="0" w:space="0" w:color="auto"/>
          </w:divBdr>
        </w:div>
        <w:div w:id="667752001">
          <w:marLeft w:val="0"/>
          <w:marRight w:val="0"/>
          <w:marTop w:val="0"/>
          <w:marBottom w:val="0"/>
          <w:divBdr>
            <w:top w:val="none" w:sz="0" w:space="0" w:color="auto"/>
            <w:left w:val="none" w:sz="0" w:space="0" w:color="auto"/>
            <w:bottom w:val="none" w:sz="0" w:space="0" w:color="auto"/>
            <w:right w:val="none" w:sz="0" w:space="0" w:color="auto"/>
          </w:divBdr>
        </w:div>
        <w:div w:id="1389959519">
          <w:marLeft w:val="0"/>
          <w:marRight w:val="0"/>
          <w:marTop w:val="0"/>
          <w:marBottom w:val="0"/>
          <w:divBdr>
            <w:top w:val="none" w:sz="0" w:space="0" w:color="auto"/>
            <w:left w:val="none" w:sz="0" w:space="0" w:color="auto"/>
            <w:bottom w:val="none" w:sz="0" w:space="0" w:color="auto"/>
            <w:right w:val="none" w:sz="0" w:space="0" w:color="auto"/>
          </w:divBdr>
        </w:div>
        <w:div w:id="1675692834">
          <w:marLeft w:val="0"/>
          <w:marRight w:val="0"/>
          <w:marTop w:val="0"/>
          <w:marBottom w:val="0"/>
          <w:divBdr>
            <w:top w:val="none" w:sz="0" w:space="0" w:color="auto"/>
            <w:left w:val="none" w:sz="0" w:space="0" w:color="auto"/>
            <w:bottom w:val="none" w:sz="0" w:space="0" w:color="auto"/>
            <w:right w:val="none" w:sz="0" w:space="0" w:color="auto"/>
          </w:divBdr>
        </w:div>
        <w:div w:id="401950971">
          <w:marLeft w:val="0"/>
          <w:marRight w:val="0"/>
          <w:marTop w:val="0"/>
          <w:marBottom w:val="0"/>
          <w:divBdr>
            <w:top w:val="none" w:sz="0" w:space="0" w:color="auto"/>
            <w:left w:val="none" w:sz="0" w:space="0" w:color="auto"/>
            <w:bottom w:val="none" w:sz="0" w:space="0" w:color="auto"/>
            <w:right w:val="none" w:sz="0" w:space="0" w:color="auto"/>
          </w:divBdr>
        </w:div>
        <w:div w:id="1514607114">
          <w:marLeft w:val="0"/>
          <w:marRight w:val="0"/>
          <w:marTop w:val="0"/>
          <w:marBottom w:val="0"/>
          <w:divBdr>
            <w:top w:val="none" w:sz="0" w:space="0" w:color="auto"/>
            <w:left w:val="none" w:sz="0" w:space="0" w:color="auto"/>
            <w:bottom w:val="none" w:sz="0" w:space="0" w:color="auto"/>
            <w:right w:val="none" w:sz="0" w:space="0" w:color="auto"/>
          </w:divBdr>
        </w:div>
        <w:div w:id="301545477">
          <w:marLeft w:val="0"/>
          <w:marRight w:val="0"/>
          <w:marTop w:val="0"/>
          <w:marBottom w:val="0"/>
          <w:divBdr>
            <w:top w:val="none" w:sz="0" w:space="0" w:color="auto"/>
            <w:left w:val="none" w:sz="0" w:space="0" w:color="auto"/>
            <w:bottom w:val="none" w:sz="0" w:space="0" w:color="auto"/>
            <w:right w:val="none" w:sz="0" w:space="0" w:color="auto"/>
          </w:divBdr>
        </w:div>
      </w:divsChild>
    </w:div>
    <w:div w:id="769741956">
      <w:bodyDiv w:val="1"/>
      <w:marLeft w:val="0"/>
      <w:marRight w:val="0"/>
      <w:marTop w:val="0"/>
      <w:marBottom w:val="0"/>
      <w:divBdr>
        <w:top w:val="none" w:sz="0" w:space="0" w:color="auto"/>
        <w:left w:val="none" w:sz="0" w:space="0" w:color="auto"/>
        <w:bottom w:val="none" w:sz="0" w:space="0" w:color="auto"/>
        <w:right w:val="none" w:sz="0" w:space="0" w:color="auto"/>
      </w:divBdr>
      <w:divsChild>
        <w:div w:id="818883512">
          <w:marLeft w:val="0"/>
          <w:marRight w:val="0"/>
          <w:marTop w:val="0"/>
          <w:marBottom w:val="0"/>
          <w:divBdr>
            <w:top w:val="none" w:sz="0" w:space="0" w:color="auto"/>
            <w:left w:val="none" w:sz="0" w:space="0" w:color="auto"/>
            <w:bottom w:val="none" w:sz="0" w:space="0" w:color="auto"/>
            <w:right w:val="none" w:sz="0" w:space="0" w:color="auto"/>
          </w:divBdr>
        </w:div>
        <w:div w:id="10375867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Dehn</dc:creator>
  <cp:lastModifiedBy>Margot Dehn</cp:lastModifiedBy>
  <cp:revision>24</cp:revision>
  <dcterms:created xsi:type="dcterms:W3CDTF">2024-08-15T20:54:00Z</dcterms:created>
  <dcterms:modified xsi:type="dcterms:W3CDTF">2024-08-16T21:02:00Z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14142-afee-4d8c-81ec-5cf6ec5de237_Enabled">
    <vt:lpwstr>true</vt:lpwstr>
  </property>
  <property fmtid="{D5CDD505-2E9C-101B-9397-08002B2CF9AE}" pid="3" name="MSIP_Label_53014142-afee-4d8c-81ec-5cf6ec5de237_SetDate">
    <vt:lpwstr>2024-07-23T00:39:50Z</vt:lpwstr>
  </property>
  <property fmtid="{D5CDD505-2E9C-101B-9397-08002B2CF9AE}" pid="4" name="MSIP_Label_53014142-afee-4d8c-81ec-5cf6ec5de237_Method">
    <vt:lpwstr>Standard</vt:lpwstr>
  </property>
  <property fmtid="{D5CDD505-2E9C-101B-9397-08002B2CF9AE}" pid="5" name="MSIP_Label_53014142-afee-4d8c-81ec-5cf6ec5de237_Name">
    <vt:lpwstr>defa4170-0d19-0005-0004-bc88714345d2</vt:lpwstr>
  </property>
  <property fmtid="{D5CDD505-2E9C-101B-9397-08002B2CF9AE}" pid="6" name="MSIP_Label_53014142-afee-4d8c-81ec-5cf6ec5de237_SiteId">
    <vt:lpwstr>5ff2bafb-91ca-46af-96cb-3fcd31957c23</vt:lpwstr>
  </property>
  <property fmtid="{D5CDD505-2E9C-101B-9397-08002B2CF9AE}" pid="7" name="MSIP_Label_53014142-afee-4d8c-81ec-5cf6ec5de237_ActionId">
    <vt:lpwstr>d25ec01d-bb80-4794-906b-03766acae285</vt:lpwstr>
  </property>
  <property fmtid="{D5CDD505-2E9C-101B-9397-08002B2CF9AE}" pid="8" name="MSIP_Label_53014142-afee-4d8c-81ec-5cf6ec5de237_ContentBits">
    <vt:lpwstr>0</vt:lpwstr>
  </property>
</Properties>
</file>